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42" w:tblpY="976"/>
        <w:tblW w:w="10098" w:type="dxa"/>
        <w:tblLook w:val="04A0" w:firstRow="1" w:lastRow="0" w:firstColumn="1" w:lastColumn="0" w:noHBand="0" w:noVBand="1"/>
      </w:tblPr>
      <w:tblGrid>
        <w:gridCol w:w="4428"/>
        <w:gridCol w:w="5670"/>
      </w:tblGrid>
      <w:tr w:rsidR="009A0892">
        <w:tc>
          <w:tcPr>
            <w:tcW w:w="4428" w:type="dxa"/>
          </w:tcPr>
          <w:p w:rsidR="009A0892" w:rsidRDefault="00B744BB">
            <w:pPr>
              <w:jc w:val="center"/>
              <w:rPr>
                <w:sz w:val="26"/>
                <w:szCs w:val="28"/>
              </w:rPr>
            </w:pPr>
            <w:r>
              <w:rPr>
                <w:sz w:val="26"/>
                <w:szCs w:val="28"/>
              </w:rPr>
              <w:t>UBND THÀNH PH</w:t>
            </w:r>
            <w:r>
              <w:rPr>
                <w:sz w:val="26"/>
                <w:szCs w:val="28"/>
              </w:rPr>
              <w:t>Ố</w:t>
            </w:r>
            <w:r>
              <w:rPr>
                <w:sz w:val="26"/>
                <w:szCs w:val="28"/>
              </w:rPr>
              <w:t xml:space="preserve"> TÂN AN</w:t>
            </w:r>
          </w:p>
        </w:tc>
        <w:tc>
          <w:tcPr>
            <w:tcW w:w="5670" w:type="dxa"/>
          </w:tcPr>
          <w:p w:rsidR="009A0892" w:rsidRDefault="00B744BB">
            <w:pPr>
              <w:rPr>
                <w:b/>
                <w:sz w:val="26"/>
                <w:szCs w:val="28"/>
              </w:rPr>
            </w:pPr>
            <w:r>
              <w:rPr>
                <w:b/>
                <w:sz w:val="26"/>
                <w:szCs w:val="28"/>
              </w:rPr>
              <w:t>C</w:t>
            </w:r>
            <w:r>
              <w:rPr>
                <w:b/>
                <w:sz w:val="26"/>
                <w:szCs w:val="28"/>
              </w:rPr>
              <w:t>Ộ</w:t>
            </w:r>
            <w:r>
              <w:rPr>
                <w:b/>
                <w:sz w:val="26"/>
                <w:szCs w:val="28"/>
              </w:rPr>
              <w:t>NG HÒA XÃ H</w:t>
            </w:r>
            <w:r>
              <w:rPr>
                <w:b/>
                <w:sz w:val="26"/>
                <w:szCs w:val="28"/>
              </w:rPr>
              <w:t>Ộ</w:t>
            </w:r>
            <w:r>
              <w:rPr>
                <w:b/>
                <w:sz w:val="26"/>
                <w:szCs w:val="28"/>
              </w:rPr>
              <w:t>I CH</w:t>
            </w:r>
            <w:r>
              <w:rPr>
                <w:b/>
                <w:sz w:val="26"/>
                <w:szCs w:val="28"/>
              </w:rPr>
              <w:t>Ủ</w:t>
            </w:r>
            <w:r>
              <w:rPr>
                <w:b/>
                <w:sz w:val="26"/>
                <w:szCs w:val="28"/>
              </w:rPr>
              <w:t xml:space="preserve"> NGHĨA VI</w:t>
            </w:r>
            <w:r>
              <w:rPr>
                <w:b/>
                <w:sz w:val="26"/>
                <w:szCs w:val="28"/>
              </w:rPr>
              <w:t>Ệ</w:t>
            </w:r>
            <w:r>
              <w:rPr>
                <w:b/>
                <w:sz w:val="26"/>
                <w:szCs w:val="28"/>
              </w:rPr>
              <w:t>T NAM</w:t>
            </w:r>
          </w:p>
        </w:tc>
      </w:tr>
      <w:tr w:rsidR="009A0892">
        <w:tc>
          <w:tcPr>
            <w:tcW w:w="4428" w:type="dxa"/>
          </w:tcPr>
          <w:p w:rsidR="009A0892" w:rsidRDefault="00D8370D">
            <w:pPr>
              <w:jc w:val="center"/>
              <w:rPr>
                <w:b/>
                <w:sz w:val="26"/>
                <w:szCs w:val="28"/>
              </w:rPr>
            </w:pPr>
            <w:r>
              <w:rPr>
                <w:b/>
                <w:sz w:val="26"/>
                <w:szCs w:val="28"/>
              </w:rPr>
              <w:t>TRƯỜNG MG SAO MAI</w:t>
            </w:r>
          </w:p>
          <w:p w:rsidR="009A0892" w:rsidRDefault="00B744BB">
            <w:pPr>
              <w:rPr>
                <w:sz w:val="26"/>
                <w:szCs w:val="28"/>
              </w:rPr>
            </w:pPr>
            <w:r>
              <w:rPr>
                <w:b/>
                <w:noProof/>
                <w:sz w:val="26"/>
                <w:szCs w:val="28"/>
                <w:lang w:eastAsia="en-US"/>
              </w:rPr>
              <mc:AlternateContent>
                <mc:Choice Requires="wps">
                  <w:drawing>
                    <wp:anchor distT="0" distB="0" distL="114300" distR="114300" simplePos="0" relativeHeight="251660800" behindDoc="0" locked="0" layoutInCell="1" allowOverlap="1">
                      <wp:simplePos x="0" y="0"/>
                      <wp:positionH relativeFrom="column">
                        <wp:posOffset>815340</wp:posOffset>
                      </wp:positionH>
                      <wp:positionV relativeFrom="paragraph">
                        <wp:posOffset>31750</wp:posOffset>
                      </wp:positionV>
                      <wp:extent cx="1011555" cy="0"/>
                      <wp:effectExtent l="0" t="0" r="17145" b="19050"/>
                      <wp:wrapNone/>
                      <wp:docPr id="1" name="Line 28"/>
                      <wp:cNvGraphicFramePr/>
                      <a:graphic xmlns:a="http://schemas.openxmlformats.org/drawingml/2006/main">
                        <a:graphicData uri="http://schemas.microsoft.com/office/word/2010/wordprocessingShape">
                          <wps:wsp>
                            <wps:cNvCnPr/>
                            <wps:spPr bwMode="auto">
                              <a:xfrm>
                                <a:off x="0" y="0"/>
                                <a:ext cx="10115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2.5pt" to="143.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"/>
                  </w:pict>
                </mc:Fallback>
              </mc:AlternateContent>
            </w:r>
            <w:r>
              <w:rPr>
                <w:sz w:val="26"/>
                <w:szCs w:val="28"/>
              </w:rPr>
              <w:t xml:space="preserve">                  </w:t>
            </w:r>
          </w:p>
        </w:tc>
        <w:tc>
          <w:tcPr>
            <w:tcW w:w="5670" w:type="dxa"/>
          </w:tcPr>
          <w:p w:rsidR="009A0892" w:rsidRPr="00E40552" w:rsidRDefault="00B744BB">
            <w:pPr>
              <w:jc w:val="center"/>
              <w:rPr>
                <w:b/>
                <w:sz w:val="28"/>
                <w:szCs w:val="28"/>
              </w:rPr>
            </w:pPr>
            <w:r>
              <w:rPr>
                <w:sz w:val="26"/>
                <w:szCs w:val="28"/>
              </w:rPr>
              <w:t xml:space="preserve">   </w:t>
            </w:r>
            <w:r w:rsidRPr="00E40552">
              <w:rPr>
                <w:b/>
                <w:sz w:val="28"/>
                <w:szCs w:val="28"/>
              </w:rPr>
              <w:t>Đ</w:t>
            </w:r>
            <w:r w:rsidRPr="00E40552">
              <w:rPr>
                <w:b/>
                <w:sz w:val="28"/>
                <w:szCs w:val="28"/>
              </w:rPr>
              <w:t>ộ</w:t>
            </w:r>
            <w:r w:rsidRPr="00E40552">
              <w:rPr>
                <w:b/>
                <w:sz w:val="28"/>
                <w:szCs w:val="28"/>
              </w:rPr>
              <w:t>c l</w:t>
            </w:r>
            <w:r w:rsidRPr="00E40552">
              <w:rPr>
                <w:b/>
                <w:sz w:val="28"/>
                <w:szCs w:val="28"/>
              </w:rPr>
              <w:t>ậ</w:t>
            </w:r>
            <w:r w:rsidRPr="00E40552">
              <w:rPr>
                <w:b/>
                <w:sz w:val="28"/>
                <w:szCs w:val="28"/>
              </w:rPr>
              <w:t>p –T</w:t>
            </w:r>
            <w:r w:rsidRPr="00E40552">
              <w:rPr>
                <w:b/>
                <w:sz w:val="28"/>
                <w:szCs w:val="28"/>
              </w:rPr>
              <w:t>ự</w:t>
            </w:r>
            <w:r w:rsidRPr="00E40552">
              <w:rPr>
                <w:b/>
                <w:sz w:val="28"/>
                <w:szCs w:val="28"/>
              </w:rPr>
              <w:t xml:space="preserve"> do – H</w:t>
            </w:r>
            <w:r w:rsidRPr="00E40552">
              <w:rPr>
                <w:b/>
                <w:sz w:val="28"/>
                <w:szCs w:val="28"/>
              </w:rPr>
              <w:t>ạ</w:t>
            </w:r>
            <w:r w:rsidRPr="00E40552">
              <w:rPr>
                <w:b/>
                <w:sz w:val="28"/>
                <w:szCs w:val="28"/>
              </w:rPr>
              <w:t>nh phúc</w:t>
            </w:r>
          </w:p>
          <w:p w:rsidR="009A0892" w:rsidRDefault="00B744BB">
            <w:pPr>
              <w:jc w:val="center"/>
              <w:rPr>
                <w:sz w:val="26"/>
                <w:szCs w:val="28"/>
              </w:rPr>
            </w:pPr>
            <w:bookmarkStart w:id="0" w:name="_GoBack"/>
            <w:r>
              <w:rPr>
                <w:b/>
                <w:noProof/>
                <w:sz w:val="26"/>
                <w:szCs w:val="28"/>
                <w:lang w:eastAsia="en-US"/>
              </w:rPr>
              <mc:AlternateContent>
                <mc:Choice Requires="wps">
                  <w:drawing>
                    <wp:anchor distT="0" distB="0" distL="114300" distR="114300" simplePos="0" relativeHeight="251661824" behindDoc="0" locked="0" layoutInCell="1" allowOverlap="1">
                      <wp:simplePos x="0" y="0"/>
                      <wp:positionH relativeFrom="column">
                        <wp:posOffset>669290</wp:posOffset>
                      </wp:positionH>
                      <wp:positionV relativeFrom="paragraph">
                        <wp:posOffset>15240</wp:posOffset>
                      </wp:positionV>
                      <wp:extent cx="2276475" cy="9525"/>
                      <wp:effectExtent l="0" t="0" r="28575" b="28575"/>
                      <wp:wrapNone/>
                      <wp:docPr id="2" name="Line 29"/>
                      <wp:cNvGraphicFramePr/>
                      <a:graphic xmlns:a="http://schemas.openxmlformats.org/drawingml/2006/main">
                        <a:graphicData uri="http://schemas.microsoft.com/office/word/2010/wordprocessingShape">
                          <wps:wsp>
                            <wps:cNvCnPr/>
                            <wps:spPr bwMode="auto">
                              <a:xfrm flipV="1">
                                <a:off x="0" y="0"/>
                                <a:ext cx="227647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2pt" to="231.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"/>
                  </w:pict>
                </mc:Fallback>
              </mc:AlternateContent>
            </w:r>
            <w:bookmarkEnd w:id="0"/>
          </w:p>
        </w:tc>
      </w:tr>
      <w:tr w:rsidR="009A0892">
        <w:tc>
          <w:tcPr>
            <w:tcW w:w="4428" w:type="dxa"/>
          </w:tcPr>
          <w:p w:rsidR="009A0892" w:rsidRDefault="00B744BB" w:rsidP="00DD13DA">
            <w:pPr>
              <w:jc w:val="center"/>
              <w:rPr>
                <w:sz w:val="28"/>
                <w:szCs w:val="28"/>
              </w:rPr>
            </w:pPr>
            <w:r>
              <w:rPr>
                <w:sz w:val="28"/>
                <w:szCs w:val="28"/>
              </w:rPr>
              <w:t>S</w:t>
            </w:r>
            <w:r>
              <w:rPr>
                <w:sz w:val="28"/>
                <w:szCs w:val="28"/>
              </w:rPr>
              <w:t>ố</w:t>
            </w:r>
            <w:r>
              <w:rPr>
                <w:sz w:val="28"/>
                <w:szCs w:val="28"/>
              </w:rPr>
              <w:t xml:space="preserve">: </w:t>
            </w:r>
            <w:r w:rsidR="00DA58A0">
              <w:rPr>
                <w:sz w:val="28"/>
                <w:szCs w:val="28"/>
              </w:rPr>
              <w:t>135</w:t>
            </w:r>
            <w:r>
              <w:rPr>
                <w:sz w:val="28"/>
                <w:szCs w:val="28"/>
              </w:rPr>
              <w:t>/PA-</w:t>
            </w:r>
            <w:r w:rsidR="00DD13DA">
              <w:rPr>
                <w:sz w:val="28"/>
                <w:szCs w:val="28"/>
              </w:rPr>
              <w:t>MGSM</w:t>
            </w:r>
          </w:p>
        </w:tc>
        <w:tc>
          <w:tcPr>
            <w:tcW w:w="5670" w:type="dxa"/>
          </w:tcPr>
          <w:p w:rsidR="009A0892" w:rsidRDefault="00B16215">
            <w:pPr>
              <w:jc w:val="center"/>
              <w:rPr>
                <w:i/>
                <w:sz w:val="28"/>
                <w:szCs w:val="28"/>
              </w:rPr>
            </w:pPr>
            <w:r>
              <w:rPr>
                <w:i/>
                <w:sz w:val="28"/>
                <w:szCs w:val="28"/>
              </w:rPr>
              <w:t>Bình Tâm, ngày 24</w:t>
            </w:r>
            <w:r w:rsidR="00DD13DA">
              <w:rPr>
                <w:i/>
                <w:sz w:val="28"/>
                <w:szCs w:val="28"/>
              </w:rPr>
              <w:t xml:space="preserve"> tháng 9 </w:t>
            </w:r>
            <w:r w:rsidR="00B744BB">
              <w:rPr>
                <w:i/>
                <w:sz w:val="28"/>
                <w:szCs w:val="28"/>
              </w:rPr>
              <w:t>năm 2021</w:t>
            </w:r>
          </w:p>
        </w:tc>
      </w:tr>
    </w:tbl>
    <w:p w:rsidR="009A0892" w:rsidRDefault="009A0892">
      <w:pPr>
        <w:jc w:val="center"/>
        <w:rPr>
          <w:b/>
          <w:sz w:val="28"/>
          <w:szCs w:val="28"/>
          <w:lang w:val="es-MX"/>
        </w:rPr>
      </w:pPr>
    </w:p>
    <w:p w:rsidR="009A0892" w:rsidRDefault="00B744BB">
      <w:pPr>
        <w:jc w:val="center"/>
        <w:rPr>
          <w:b/>
          <w:sz w:val="28"/>
          <w:szCs w:val="28"/>
          <w:lang w:val="es-MX"/>
        </w:rPr>
      </w:pPr>
      <w:r>
        <w:rPr>
          <w:b/>
          <w:sz w:val="28"/>
          <w:szCs w:val="28"/>
          <w:lang w:val="es-MX"/>
        </w:rPr>
        <w:t>PHƯƠNG ÁN</w:t>
      </w:r>
    </w:p>
    <w:p w:rsidR="009A0892" w:rsidRDefault="00B744BB">
      <w:pPr>
        <w:jc w:val="center"/>
        <w:rPr>
          <w:b/>
          <w:sz w:val="28"/>
          <w:szCs w:val="28"/>
          <w:lang w:val="es-MX"/>
        </w:rPr>
      </w:pPr>
      <w:r>
        <w:rPr>
          <w:b/>
          <w:sz w:val="28"/>
          <w:szCs w:val="28"/>
          <w:lang w:val="es-MX"/>
        </w:rPr>
        <w:t>T</w:t>
      </w:r>
      <w:r>
        <w:rPr>
          <w:b/>
          <w:sz w:val="28"/>
          <w:szCs w:val="28"/>
          <w:lang w:val="es-MX"/>
        </w:rPr>
        <w:t>ổ</w:t>
      </w:r>
      <w:r>
        <w:rPr>
          <w:b/>
          <w:sz w:val="28"/>
          <w:szCs w:val="28"/>
          <w:lang w:val="es-MX"/>
        </w:rPr>
        <w:t xml:space="preserve"> ch</w:t>
      </w:r>
      <w:r>
        <w:rPr>
          <w:b/>
          <w:sz w:val="28"/>
          <w:szCs w:val="28"/>
          <w:lang w:val="es-MX"/>
        </w:rPr>
        <w:t>ứ</w:t>
      </w:r>
      <w:r>
        <w:rPr>
          <w:b/>
          <w:sz w:val="28"/>
          <w:szCs w:val="28"/>
          <w:lang w:val="es-MX"/>
        </w:rPr>
        <w:t>c d</w:t>
      </w:r>
      <w:r>
        <w:rPr>
          <w:b/>
          <w:sz w:val="28"/>
          <w:szCs w:val="28"/>
          <w:lang w:val="es-MX"/>
        </w:rPr>
        <w:t>ạ</w:t>
      </w:r>
      <w:r>
        <w:rPr>
          <w:b/>
          <w:sz w:val="28"/>
          <w:szCs w:val="28"/>
          <w:lang w:val="es-MX"/>
        </w:rPr>
        <w:t>y và h</w:t>
      </w:r>
      <w:r>
        <w:rPr>
          <w:b/>
          <w:sz w:val="28"/>
          <w:szCs w:val="28"/>
          <w:lang w:val="es-MX"/>
        </w:rPr>
        <w:t>ọ</w:t>
      </w:r>
      <w:r>
        <w:rPr>
          <w:b/>
          <w:sz w:val="28"/>
          <w:szCs w:val="28"/>
          <w:lang w:val="es-MX"/>
        </w:rPr>
        <w:t>c năm h</w:t>
      </w:r>
      <w:r>
        <w:rPr>
          <w:b/>
          <w:sz w:val="28"/>
          <w:szCs w:val="28"/>
          <w:lang w:val="es-MX"/>
        </w:rPr>
        <w:t>ọ</w:t>
      </w:r>
      <w:r>
        <w:rPr>
          <w:b/>
          <w:sz w:val="28"/>
          <w:szCs w:val="28"/>
          <w:lang w:val="es-MX"/>
        </w:rPr>
        <w:t xml:space="preserve">c 2021-2022 </w:t>
      </w:r>
    </w:p>
    <w:p w:rsidR="009A0892" w:rsidRDefault="00B744BB">
      <w:pPr>
        <w:jc w:val="center"/>
        <w:rPr>
          <w:b/>
          <w:sz w:val="28"/>
          <w:szCs w:val="28"/>
          <w:lang w:val="es-MX"/>
        </w:rPr>
      </w:pPr>
      <w:r>
        <w:rPr>
          <w:b/>
          <w:sz w:val="28"/>
          <w:szCs w:val="28"/>
          <w:lang w:val="es-MX"/>
        </w:rPr>
        <w:t>trong đi</w:t>
      </w:r>
      <w:r>
        <w:rPr>
          <w:b/>
          <w:sz w:val="28"/>
          <w:szCs w:val="28"/>
          <w:lang w:val="es-MX"/>
        </w:rPr>
        <w:t>ề</w:t>
      </w:r>
      <w:r>
        <w:rPr>
          <w:b/>
          <w:sz w:val="28"/>
          <w:szCs w:val="28"/>
          <w:lang w:val="es-MX"/>
        </w:rPr>
        <w:t>u ki</w:t>
      </w:r>
      <w:r>
        <w:rPr>
          <w:b/>
          <w:sz w:val="28"/>
          <w:szCs w:val="28"/>
          <w:lang w:val="es-MX"/>
        </w:rPr>
        <w:t>ệ</w:t>
      </w:r>
      <w:r>
        <w:rPr>
          <w:b/>
          <w:sz w:val="28"/>
          <w:szCs w:val="28"/>
          <w:lang w:val="es-MX"/>
        </w:rPr>
        <w:t>n phòng, ch</w:t>
      </w:r>
      <w:r>
        <w:rPr>
          <w:b/>
          <w:sz w:val="28"/>
          <w:szCs w:val="28"/>
          <w:lang w:val="es-MX"/>
        </w:rPr>
        <w:t>ố</w:t>
      </w:r>
      <w:r>
        <w:rPr>
          <w:b/>
          <w:sz w:val="28"/>
          <w:szCs w:val="28"/>
          <w:lang w:val="es-MX"/>
        </w:rPr>
        <w:t>ng d</w:t>
      </w:r>
      <w:r>
        <w:rPr>
          <w:b/>
          <w:sz w:val="28"/>
          <w:szCs w:val="28"/>
          <w:lang w:val="es-MX"/>
        </w:rPr>
        <w:t>ị</w:t>
      </w:r>
      <w:r>
        <w:rPr>
          <w:b/>
          <w:sz w:val="28"/>
          <w:szCs w:val="28"/>
          <w:lang w:val="es-MX"/>
        </w:rPr>
        <w:t>ch b</w:t>
      </w:r>
      <w:r>
        <w:rPr>
          <w:b/>
          <w:sz w:val="28"/>
          <w:szCs w:val="28"/>
          <w:lang w:val="es-MX"/>
        </w:rPr>
        <w:t>ệ</w:t>
      </w:r>
      <w:r>
        <w:rPr>
          <w:b/>
          <w:sz w:val="28"/>
          <w:szCs w:val="28"/>
          <w:lang w:val="es-MX"/>
        </w:rPr>
        <w:t xml:space="preserve">nh Covid-19 </w:t>
      </w:r>
    </w:p>
    <w:p w:rsidR="009A0892" w:rsidRDefault="00B744BB">
      <w:pPr>
        <w:jc w:val="center"/>
        <w:rPr>
          <w:b/>
          <w:sz w:val="28"/>
          <w:szCs w:val="28"/>
          <w:lang w:val="es-MX"/>
        </w:rPr>
      </w:pPr>
      <w:r>
        <w:rPr>
          <w:b/>
          <w:noProof/>
          <w:sz w:val="28"/>
          <w:szCs w:val="28"/>
          <w:lang w:eastAsia="en-US"/>
        </w:rPr>
        <mc:AlternateContent>
          <mc:Choice Requires="wpg">
            <w:drawing>
              <wp:anchor distT="0" distB="0" distL="114300" distR="114300" simplePos="0" relativeHeight="251656704" behindDoc="0" locked="0" layoutInCell="1" allowOverlap="1">
                <wp:simplePos x="0" y="0"/>
                <wp:positionH relativeFrom="column">
                  <wp:posOffset>1844040</wp:posOffset>
                </wp:positionH>
                <wp:positionV relativeFrom="paragraph">
                  <wp:posOffset>134158</wp:posOffset>
                </wp:positionV>
                <wp:extent cx="2114550" cy="0"/>
                <wp:effectExtent l="5715" t="12065" r="13335" b="6985"/>
                <wp:wrapNone/>
                <wp:docPr id="3" name="AutoShape 27"/>
                <wp:cNvGraphicFramePr/>
                <a:graphic xmlns:a="http://schemas.openxmlformats.org/drawingml/2006/main">
                  <a:graphicData uri="http://schemas.microsoft.com/office/word/2010/wordprocessingShape">
                    <wps:wsp>
                      <wps:cNvCnPr/>
                      <wps:spPr bwMode="auto">
                        <a:xfrm>
                          <a:off x="0" y="0"/>
                          <a:ext cx="2114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2" o:spid="_x0000_s2" o:spt="32" style="position:absolute;mso-wrap-distance-left:9.0pt;mso-wrap-distance-top:0.0pt;mso-wrap-distance-right:9.0pt;mso-wrap-distance-bottom:0.0pt;z-index:251656704;o:allowoverlap:true;o:allowincell:true;mso-position-horizontal-relative:text;margin-left:145.2pt;mso-position-horizontal:absolute;mso-position-vertical-relative:text;margin-top:10.6pt;mso-position-vertical:absolute;width:166.5pt;height:0.0pt;" coordsize="100000,100000" path="m0,0l100000,4894792nfe" filled="f" strokecolor="#000000" strokeweight="0.75pt">
                <v:path textboxrect="0,0,100000,100000"/>
              </v:shape>
            </w:pict>
          </mc:Fallback>
        </mc:AlternateContent>
      </w:r>
    </w:p>
    <w:p w:rsidR="009A0892" w:rsidRDefault="009A0892">
      <w:pPr>
        <w:ind w:firstLine="720"/>
        <w:jc w:val="both"/>
        <w:rPr>
          <w:i/>
          <w:iCs/>
          <w:sz w:val="28"/>
          <w:szCs w:val="28"/>
        </w:rPr>
      </w:pPr>
    </w:p>
    <w:p w:rsidR="009A0892" w:rsidRDefault="00B744BB">
      <w:pPr>
        <w:ind w:firstLine="720"/>
        <w:jc w:val="both"/>
        <w:rPr>
          <w:i/>
          <w:spacing w:val="-1"/>
          <w:sz w:val="28"/>
          <w:szCs w:val="28"/>
        </w:rPr>
      </w:pPr>
      <w:r>
        <w:rPr>
          <w:i/>
          <w:iCs/>
          <w:sz w:val="28"/>
          <w:szCs w:val="28"/>
          <w:shd w:val="clear" w:color="auto" w:fill="FFFFFF"/>
        </w:rPr>
        <w:t>Căn c</w:t>
      </w:r>
      <w:r>
        <w:rPr>
          <w:i/>
          <w:iCs/>
          <w:sz w:val="28"/>
          <w:szCs w:val="28"/>
          <w:shd w:val="clear" w:color="auto" w:fill="FFFFFF"/>
        </w:rPr>
        <w:t>ứ</w:t>
      </w:r>
      <w:r>
        <w:rPr>
          <w:i/>
          <w:iCs/>
          <w:sz w:val="28"/>
          <w:szCs w:val="28"/>
          <w:shd w:val="clear" w:color="auto" w:fill="FFFFFF"/>
        </w:rPr>
        <w:t xml:space="preserve"> Công văn s</w:t>
      </w:r>
      <w:r>
        <w:rPr>
          <w:i/>
          <w:iCs/>
          <w:sz w:val="28"/>
          <w:szCs w:val="28"/>
          <w:shd w:val="clear" w:color="auto" w:fill="FFFFFF"/>
        </w:rPr>
        <w:t>ố</w:t>
      </w:r>
      <w:r w:rsidR="00E3513F">
        <w:rPr>
          <w:i/>
          <w:iCs/>
          <w:sz w:val="28"/>
          <w:szCs w:val="28"/>
          <w:shd w:val="clear" w:color="auto" w:fill="FFFFFF"/>
        </w:rPr>
        <w:t xml:space="preserve"> 760/PA-P</w:t>
      </w:r>
      <w:r>
        <w:rPr>
          <w:i/>
          <w:iCs/>
          <w:sz w:val="28"/>
          <w:szCs w:val="28"/>
          <w:shd w:val="clear" w:color="auto" w:fill="FFFFFF"/>
        </w:rPr>
        <w:t>GDĐT ngày 27/8/2021 c</w:t>
      </w:r>
      <w:r>
        <w:rPr>
          <w:i/>
          <w:iCs/>
          <w:sz w:val="28"/>
          <w:szCs w:val="28"/>
          <w:shd w:val="clear" w:color="auto" w:fill="FFFFFF"/>
        </w:rPr>
        <w:t>ủ</w:t>
      </w:r>
      <w:r w:rsidR="00FB00DE">
        <w:rPr>
          <w:i/>
          <w:iCs/>
          <w:sz w:val="28"/>
          <w:szCs w:val="28"/>
          <w:shd w:val="clear" w:color="auto" w:fill="FFFFFF"/>
        </w:rPr>
        <w:t>a Phòng</w:t>
      </w:r>
      <w:r>
        <w:rPr>
          <w:i/>
          <w:iCs/>
          <w:sz w:val="28"/>
          <w:szCs w:val="28"/>
          <w:shd w:val="clear" w:color="auto" w:fill="FFFFFF"/>
        </w:rPr>
        <w:t xml:space="preserve"> </w:t>
      </w:r>
      <w:r w:rsidR="00FB00DE">
        <w:rPr>
          <w:i/>
          <w:iCs/>
          <w:sz w:val="28"/>
          <w:szCs w:val="28"/>
          <w:shd w:val="clear" w:color="auto" w:fill="FFFFFF"/>
        </w:rPr>
        <w:t>Giáo dục và Đào tạo thành phố Tân</w:t>
      </w:r>
      <w:r>
        <w:rPr>
          <w:i/>
          <w:iCs/>
          <w:sz w:val="28"/>
          <w:szCs w:val="28"/>
          <w:shd w:val="clear" w:color="auto" w:fill="FFFFFF"/>
        </w:rPr>
        <w:t xml:space="preserve"> An v</w:t>
      </w:r>
      <w:r>
        <w:rPr>
          <w:i/>
          <w:iCs/>
          <w:sz w:val="28"/>
          <w:szCs w:val="28"/>
          <w:shd w:val="clear" w:color="auto" w:fill="FFFFFF"/>
        </w:rPr>
        <w:t>ề</w:t>
      </w:r>
      <w:r>
        <w:rPr>
          <w:i/>
          <w:iCs/>
          <w:sz w:val="28"/>
          <w:szCs w:val="28"/>
          <w:shd w:val="clear" w:color="auto" w:fill="FFFFFF"/>
        </w:rPr>
        <w:t xml:space="preserve"> vi</w:t>
      </w:r>
      <w:r>
        <w:rPr>
          <w:i/>
          <w:iCs/>
          <w:sz w:val="28"/>
          <w:szCs w:val="28"/>
          <w:shd w:val="clear" w:color="auto" w:fill="FFFFFF"/>
        </w:rPr>
        <w:t>ệ</w:t>
      </w:r>
      <w:r>
        <w:rPr>
          <w:i/>
          <w:iCs/>
          <w:sz w:val="28"/>
          <w:szCs w:val="28"/>
          <w:shd w:val="clear" w:color="auto" w:fill="FFFFFF"/>
        </w:rPr>
        <w:t>c t</w:t>
      </w:r>
      <w:r>
        <w:rPr>
          <w:i/>
          <w:iCs/>
          <w:sz w:val="28"/>
          <w:szCs w:val="28"/>
          <w:shd w:val="clear" w:color="auto" w:fill="FFFFFF"/>
        </w:rPr>
        <w:t>ổ</w:t>
      </w:r>
      <w:r>
        <w:rPr>
          <w:i/>
          <w:iCs/>
          <w:sz w:val="28"/>
          <w:szCs w:val="28"/>
          <w:shd w:val="clear" w:color="auto" w:fill="FFFFFF"/>
        </w:rPr>
        <w:t xml:space="preserve"> ch</w:t>
      </w:r>
      <w:r>
        <w:rPr>
          <w:i/>
          <w:iCs/>
          <w:sz w:val="28"/>
          <w:szCs w:val="28"/>
          <w:shd w:val="clear" w:color="auto" w:fill="FFFFFF"/>
        </w:rPr>
        <w:t>ứ</w:t>
      </w:r>
      <w:r>
        <w:rPr>
          <w:i/>
          <w:iCs/>
          <w:sz w:val="28"/>
          <w:szCs w:val="28"/>
          <w:shd w:val="clear" w:color="auto" w:fill="FFFFFF"/>
        </w:rPr>
        <w:t>c d</w:t>
      </w:r>
      <w:r>
        <w:rPr>
          <w:i/>
          <w:iCs/>
          <w:sz w:val="28"/>
          <w:szCs w:val="28"/>
          <w:shd w:val="clear" w:color="auto" w:fill="FFFFFF"/>
        </w:rPr>
        <w:t>ạ</w:t>
      </w:r>
      <w:r>
        <w:rPr>
          <w:i/>
          <w:iCs/>
          <w:sz w:val="28"/>
          <w:szCs w:val="28"/>
          <w:shd w:val="clear" w:color="auto" w:fill="FFFFFF"/>
        </w:rPr>
        <w:t>y và h</w:t>
      </w:r>
      <w:r>
        <w:rPr>
          <w:i/>
          <w:iCs/>
          <w:sz w:val="28"/>
          <w:szCs w:val="28"/>
          <w:shd w:val="clear" w:color="auto" w:fill="FFFFFF"/>
        </w:rPr>
        <w:t>ọ</w:t>
      </w:r>
      <w:r>
        <w:rPr>
          <w:i/>
          <w:iCs/>
          <w:sz w:val="28"/>
          <w:szCs w:val="28"/>
          <w:shd w:val="clear" w:color="auto" w:fill="FFFFFF"/>
        </w:rPr>
        <w:t>c</w:t>
      </w:r>
      <w:r>
        <w:rPr>
          <w:b/>
          <w:sz w:val="28"/>
          <w:szCs w:val="28"/>
          <w:lang w:val="es-MX"/>
        </w:rPr>
        <w:t xml:space="preserve"> </w:t>
      </w:r>
      <w:r>
        <w:rPr>
          <w:i/>
          <w:iCs/>
          <w:spacing w:val="-1"/>
          <w:sz w:val="28"/>
          <w:szCs w:val="28"/>
        </w:rPr>
        <w:t>năm h</w:t>
      </w:r>
      <w:r>
        <w:rPr>
          <w:i/>
          <w:iCs/>
          <w:spacing w:val="-1"/>
          <w:sz w:val="28"/>
          <w:szCs w:val="28"/>
        </w:rPr>
        <w:t>ọ</w:t>
      </w:r>
      <w:r>
        <w:rPr>
          <w:i/>
          <w:iCs/>
          <w:spacing w:val="-1"/>
          <w:sz w:val="28"/>
          <w:szCs w:val="28"/>
        </w:rPr>
        <w:t>c 2021-2022 trong đi</w:t>
      </w:r>
      <w:r>
        <w:rPr>
          <w:i/>
          <w:iCs/>
          <w:spacing w:val="-1"/>
          <w:sz w:val="28"/>
          <w:szCs w:val="28"/>
        </w:rPr>
        <w:t>ề</w:t>
      </w:r>
      <w:r>
        <w:rPr>
          <w:i/>
          <w:iCs/>
          <w:spacing w:val="-1"/>
          <w:sz w:val="28"/>
          <w:szCs w:val="28"/>
        </w:rPr>
        <w:t>u ki</w:t>
      </w:r>
      <w:r>
        <w:rPr>
          <w:i/>
          <w:iCs/>
          <w:spacing w:val="-1"/>
          <w:sz w:val="28"/>
          <w:szCs w:val="28"/>
        </w:rPr>
        <w:t>ệ</w:t>
      </w:r>
      <w:r>
        <w:rPr>
          <w:i/>
          <w:iCs/>
          <w:spacing w:val="-1"/>
          <w:sz w:val="28"/>
          <w:szCs w:val="28"/>
        </w:rPr>
        <w:t>n phòng, ch</w:t>
      </w:r>
      <w:r>
        <w:rPr>
          <w:i/>
          <w:iCs/>
          <w:spacing w:val="-1"/>
          <w:sz w:val="28"/>
          <w:szCs w:val="28"/>
        </w:rPr>
        <w:t>ố</w:t>
      </w:r>
      <w:r>
        <w:rPr>
          <w:i/>
          <w:iCs/>
          <w:spacing w:val="-1"/>
          <w:sz w:val="28"/>
          <w:szCs w:val="28"/>
        </w:rPr>
        <w:t>ng d</w:t>
      </w:r>
      <w:r>
        <w:rPr>
          <w:i/>
          <w:iCs/>
          <w:spacing w:val="-1"/>
          <w:sz w:val="28"/>
          <w:szCs w:val="28"/>
        </w:rPr>
        <w:t>ị</w:t>
      </w:r>
      <w:r>
        <w:rPr>
          <w:i/>
          <w:iCs/>
          <w:spacing w:val="-1"/>
          <w:sz w:val="28"/>
          <w:szCs w:val="28"/>
        </w:rPr>
        <w:t>ch b</w:t>
      </w:r>
      <w:r>
        <w:rPr>
          <w:i/>
          <w:iCs/>
          <w:spacing w:val="-1"/>
          <w:sz w:val="28"/>
          <w:szCs w:val="28"/>
        </w:rPr>
        <w:t>ệ</w:t>
      </w:r>
      <w:r>
        <w:rPr>
          <w:i/>
          <w:iCs/>
          <w:spacing w:val="-1"/>
          <w:sz w:val="28"/>
          <w:szCs w:val="28"/>
        </w:rPr>
        <w:t xml:space="preserve">nh Covid-19; </w:t>
      </w:r>
    </w:p>
    <w:p w:rsidR="009A0892" w:rsidRDefault="00B744BB">
      <w:pPr>
        <w:spacing w:before="120" w:after="120"/>
        <w:jc w:val="both"/>
        <w:rPr>
          <w:sz w:val="28"/>
          <w:szCs w:val="28"/>
          <w:shd w:val="clear" w:color="auto" w:fill="FFFFFF"/>
        </w:rPr>
      </w:pPr>
      <w:r>
        <w:rPr>
          <w:sz w:val="28"/>
          <w:szCs w:val="28"/>
          <w:shd w:val="clear" w:color="auto" w:fill="FFFFFF"/>
        </w:rPr>
        <w:tab/>
      </w:r>
      <w:r w:rsidR="00543930">
        <w:rPr>
          <w:sz w:val="28"/>
          <w:szCs w:val="28"/>
          <w:shd w:val="clear" w:color="auto" w:fill="FFFFFF"/>
        </w:rPr>
        <w:t>Căn cứ tình hình thực tế, Trường Mẫu giáo Sao Mai</w:t>
      </w:r>
      <w:r>
        <w:rPr>
          <w:sz w:val="28"/>
          <w:szCs w:val="28"/>
          <w:shd w:val="clear" w:color="auto" w:fill="FFFFFF"/>
        </w:rPr>
        <w:t xml:space="preserve"> xây d</w:t>
      </w:r>
      <w:r>
        <w:rPr>
          <w:sz w:val="28"/>
          <w:szCs w:val="28"/>
          <w:shd w:val="clear" w:color="auto" w:fill="FFFFFF"/>
        </w:rPr>
        <w:t>ự</w:t>
      </w:r>
      <w:r>
        <w:rPr>
          <w:sz w:val="28"/>
          <w:szCs w:val="28"/>
          <w:shd w:val="clear" w:color="auto" w:fill="FFFFFF"/>
        </w:rPr>
        <w:t>ng Phương án d</w:t>
      </w:r>
      <w:r>
        <w:rPr>
          <w:sz w:val="28"/>
          <w:szCs w:val="28"/>
          <w:shd w:val="clear" w:color="auto" w:fill="FFFFFF"/>
        </w:rPr>
        <w:t>ạ</w:t>
      </w:r>
      <w:r>
        <w:rPr>
          <w:sz w:val="28"/>
          <w:szCs w:val="28"/>
          <w:shd w:val="clear" w:color="auto" w:fill="FFFFFF"/>
        </w:rPr>
        <w:t>y và h</w:t>
      </w:r>
      <w:r>
        <w:rPr>
          <w:sz w:val="28"/>
          <w:szCs w:val="28"/>
          <w:shd w:val="clear" w:color="auto" w:fill="FFFFFF"/>
        </w:rPr>
        <w:t>ọ</w:t>
      </w:r>
      <w:r>
        <w:rPr>
          <w:sz w:val="28"/>
          <w:szCs w:val="28"/>
          <w:shd w:val="clear" w:color="auto" w:fill="FFFFFF"/>
        </w:rPr>
        <w:t>c năm h</w:t>
      </w:r>
      <w:r>
        <w:rPr>
          <w:sz w:val="28"/>
          <w:szCs w:val="28"/>
          <w:shd w:val="clear" w:color="auto" w:fill="FFFFFF"/>
        </w:rPr>
        <w:t>ọ</w:t>
      </w:r>
      <w:r>
        <w:rPr>
          <w:sz w:val="28"/>
          <w:szCs w:val="28"/>
          <w:shd w:val="clear" w:color="auto" w:fill="FFFFFF"/>
        </w:rPr>
        <w:t>c 2021-2022 trong đi</w:t>
      </w:r>
      <w:r>
        <w:rPr>
          <w:sz w:val="28"/>
          <w:szCs w:val="28"/>
          <w:shd w:val="clear" w:color="auto" w:fill="FFFFFF"/>
        </w:rPr>
        <w:t>ề</w:t>
      </w:r>
      <w:r>
        <w:rPr>
          <w:sz w:val="28"/>
          <w:szCs w:val="28"/>
          <w:shd w:val="clear" w:color="auto" w:fill="FFFFFF"/>
        </w:rPr>
        <w:t>u ki</w:t>
      </w:r>
      <w:r>
        <w:rPr>
          <w:sz w:val="28"/>
          <w:szCs w:val="28"/>
          <w:shd w:val="clear" w:color="auto" w:fill="FFFFFF"/>
        </w:rPr>
        <w:t>ệ</w:t>
      </w:r>
      <w:r>
        <w:rPr>
          <w:sz w:val="28"/>
          <w:szCs w:val="28"/>
          <w:shd w:val="clear" w:color="auto" w:fill="FFFFFF"/>
        </w:rPr>
        <w:t xml:space="preserve">n </w:t>
      </w:r>
      <w:r>
        <w:rPr>
          <w:sz w:val="28"/>
          <w:szCs w:val="28"/>
          <w:lang w:val="es-MX"/>
        </w:rPr>
        <w:t>phòng, ch</w:t>
      </w:r>
      <w:r>
        <w:rPr>
          <w:sz w:val="28"/>
          <w:szCs w:val="28"/>
          <w:lang w:val="es-MX"/>
        </w:rPr>
        <w:t>ố</w:t>
      </w:r>
      <w:r>
        <w:rPr>
          <w:sz w:val="28"/>
          <w:szCs w:val="28"/>
          <w:lang w:val="es-MX"/>
        </w:rPr>
        <w:t>ng d</w:t>
      </w:r>
      <w:r>
        <w:rPr>
          <w:sz w:val="28"/>
          <w:szCs w:val="28"/>
          <w:lang w:val="es-MX"/>
        </w:rPr>
        <w:t>ị</w:t>
      </w:r>
      <w:r>
        <w:rPr>
          <w:sz w:val="28"/>
          <w:szCs w:val="28"/>
          <w:lang w:val="es-MX"/>
        </w:rPr>
        <w:t>ch b</w:t>
      </w:r>
      <w:r>
        <w:rPr>
          <w:sz w:val="28"/>
          <w:szCs w:val="28"/>
          <w:lang w:val="es-MX"/>
        </w:rPr>
        <w:t>ệ</w:t>
      </w:r>
      <w:r>
        <w:rPr>
          <w:sz w:val="28"/>
          <w:szCs w:val="28"/>
          <w:lang w:val="es-MX"/>
        </w:rPr>
        <w:t>nh Covid-19</w:t>
      </w:r>
      <w:r>
        <w:rPr>
          <w:sz w:val="28"/>
          <w:szCs w:val="28"/>
          <w:shd w:val="clear" w:color="auto" w:fill="FFFFFF"/>
        </w:rPr>
        <w:t xml:space="preserve"> như sau: </w:t>
      </w:r>
    </w:p>
    <w:p w:rsidR="009A0892" w:rsidRDefault="00B744BB">
      <w:pPr>
        <w:pStyle w:val="NormalWeb"/>
        <w:shd w:val="clear" w:color="auto" w:fill="FFFFFF"/>
        <w:spacing w:before="120" w:beforeAutospacing="0" w:after="120" w:afterAutospacing="0"/>
        <w:ind w:firstLine="709"/>
        <w:jc w:val="both"/>
        <w:rPr>
          <w:sz w:val="28"/>
          <w:szCs w:val="28"/>
        </w:rPr>
      </w:pPr>
      <w:r>
        <w:rPr>
          <w:b/>
          <w:bCs/>
          <w:sz w:val="28"/>
          <w:szCs w:val="28"/>
          <w:shd w:val="clear" w:color="auto" w:fill="FFFFFF"/>
        </w:rPr>
        <w:t>I. MỤC ĐÍCH, YÊU CẦU</w:t>
      </w:r>
    </w:p>
    <w:p w:rsidR="009A0892" w:rsidRDefault="00B744BB">
      <w:pPr>
        <w:pStyle w:val="NormalWeb"/>
        <w:shd w:val="clear" w:color="auto" w:fill="FFFFFF"/>
        <w:spacing w:before="120" w:beforeAutospacing="0" w:after="120" w:afterAutospacing="0"/>
        <w:ind w:firstLine="709"/>
        <w:jc w:val="both"/>
        <w:rPr>
          <w:b/>
          <w:bCs/>
          <w:sz w:val="28"/>
          <w:szCs w:val="28"/>
          <w:shd w:val="clear" w:color="auto" w:fill="FFFFFF"/>
        </w:rPr>
      </w:pPr>
      <w:r>
        <w:rPr>
          <w:b/>
          <w:bCs/>
          <w:sz w:val="28"/>
          <w:szCs w:val="28"/>
          <w:shd w:val="clear" w:color="auto" w:fill="FFFFFF"/>
        </w:rPr>
        <w:t>1. Mục đích</w:t>
      </w:r>
    </w:p>
    <w:p w:rsidR="009A0892" w:rsidRDefault="00B744BB">
      <w:pPr>
        <w:pStyle w:val="ListParagraph"/>
        <w:spacing w:before="120" w:after="120"/>
        <w:ind w:left="0" w:right="108" w:firstLine="709"/>
        <w:rPr>
          <w:sz w:val="28"/>
          <w:szCs w:val="28"/>
          <w:lang w:val="en-US"/>
        </w:rPr>
      </w:pPr>
      <w:r>
        <w:rPr>
          <w:sz w:val="28"/>
          <w:szCs w:val="28"/>
          <w:lang w:val="en-US"/>
        </w:rPr>
        <w:t>- T</w:t>
      </w:r>
      <w:r>
        <w:rPr>
          <w:sz w:val="28"/>
          <w:szCs w:val="28"/>
        </w:rPr>
        <w:t>hực hiện</w:t>
      </w:r>
      <w:r>
        <w:rPr>
          <w:spacing w:val="1"/>
          <w:sz w:val="28"/>
          <w:szCs w:val="28"/>
        </w:rPr>
        <w:t xml:space="preserve"> </w:t>
      </w:r>
      <w:r>
        <w:rPr>
          <w:sz w:val="28"/>
          <w:szCs w:val="28"/>
        </w:rPr>
        <w:t>có hiệu quả các biện pháp phòng, chống dịch Covid</w:t>
      </w:r>
      <w:r>
        <w:rPr>
          <w:sz w:val="28"/>
          <w:szCs w:val="28"/>
          <w:lang w:val="en-US"/>
        </w:rPr>
        <w:t>-</w:t>
      </w:r>
      <w:r>
        <w:rPr>
          <w:sz w:val="28"/>
          <w:szCs w:val="28"/>
        </w:rPr>
        <w:t>19</w:t>
      </w:r>
      <w:r>
        <w:rPr>
          <w:sz w:val="28"/>
          <w:szCs w:val="28"/>
          <w:lang w:val="en-US"/>
        </w:rPr>
        <w:t xml:space="preserve"> </w:t>
      </w:r>
      <w:r>
        <w:rPr>
          <w:sz w:val="28"/>
          <w:szCs w:val="28"/>
        </w:rPr>
        <w:t>đi đôi với việc tổ chức</w:t>
      </w:r>
      <w:r>
        <w:rPr>
          <w:spacing w:val="1"/>
          <w:sz w:val="28"/>
          <w:szCs w:val="28"/>
        </w:rPr>
        <w:t xml:space="preserve"> </w:t>
      </w:r>
      <w:r>
        <w:rPr>
          <w:sz w:val="28"/>
          <w:szCs w:val="28"/>
        </w:rPr>
        <w:t>các</w:t>
      </w:r>
      <w:r>
        <w:rPr>
          <w:spacing w:val="-1"/>
          <w:sz w:val="28"/>
          <w:szCs w:val="28"/>
        </w:rPr>
        <w:t xml:space="preserve"> </w:t>
      </w:r>
      <w:r>
        <w:rPr>
          <w:sz w:val="28"/>
          <w:szCs w:val="28"/>
        </w:rPr>
        <w:t>hoạt</w:t>
      </w:r>
      <w:r>
        <w:rPr>
          <w:spacing w:val="1"/>
          <w:sz w:val="28"/>
          <w:szCs w:val="28"/>
        </w:rPr>
        <w:t xml:space="preserve"> </w:t>
      </w:r>
      <w:r>
        <w:rPr>
          <w:sz w:val="28"/>
          <w:szCs w:val="28"/>
        </w:rPr>
        <w:t>động</w:t>
      </w:r>
      <w:r>
        <w:rPr>
          <w:spacing w:val="-4"/>
          <w:sz w:val="28"/>
          <w:szCs w:val="28"/>
        </w:rPr>
        <w:t xml:space="preserve"> </w:t>
      </w:r>
      <w:r>
        <w:rPr>
          <w:sz w:val="28"/>
          <w:szCs w:val="28"/>
        </w:rPr>
        <w:t>giáo</w:t>
      </w:r>
      <w:r>
        <w:rPr>
          <w:spacing w:val="-3"/>
          <w:sz w:val="28"/>
          <w:szCs w:val="28"/>
        </w:rPr>
        <w:t xml:space="preserve"> </w:t>
      </w:r>
      <w:r>
        <w:rPr>
          <w:sz w:val="28"/>
          <w:szCs w:val="28"/>
        </w:rPr>
        <w:t>dục</w:t>
      </w:r>
      <w:r>
        <w:rPr>
          <w:spacing w:val="1"/>
          <w:sz w:val="28"/>
          <w:szCs w:val="28"/>
        </w:rPr>
        <w:t xml:space="preserve"> </w:t>
      </w:r>
      <w:r>
        <w:rPr>
          <w:sz w:val="28"/>
          <w:szCs w:val="28"/>
        </w:rPr>
        <w:t>trong</w:t>
      </w:r>
      <w:r>
        <w:rPr>
          <w:sz w:val="28"/>
          <w:szCs w:val="28"/>
          <w:lang w:val="en-US"/>
        </w:rPr>
        <w:t xml:space="preserve"> các</w:t>
      </w:r>
      <w:r>
        <w:rPr>
          <w:spacing w:val="-3"/>
          <w:sz w:val="28"/>
          <w:szCs w:val="28"/>
        </w:rPr>
        <w:t xml:space="preserve"> </w:t>
      </w:r>
      <w:r>
        <w:rPr>
          <w:sz w:val="28"/>
          <w:szCs w:val="28"/>
        </w:rPr>
        <w:t>trạng thái</w:t>
      </w:r>
      <w:r>
        <w:rPr>
          <w:sz w:val="28"/>
          <w:szCs w:val="28"/>
          <w:lang w:val="en-US"/>
        </w:rPr>
        <w:t xml:space="preserve"> dịch bệnh. T</w:t>
      </w:r>
      <w:r>
        <w:rPr>
          <w:sz w:val="28"/>
          <w:szCs w:val="28"/>
        </w:rPr>
        <w:t>ăng cường các biện pháp phòng</w:t>
      </w:r>
      <w:r>
        <w:rPr>
          <w:sz w:val="28"/>
          <w:szCs w:val="28"/>
          <w:lang w:val="en-US"/>
        </w:rPr>
        <w:t xml:space="preserve"> </w:t>
      </w:r>
      <w:r>
        <w:rPr>
          <w:sz w:val="28"/>
          <w:szCs w:val="28"/>
        </w:rPr>
        <w:t>ngừa dịch bệnh xâm nhập</w:t>
      </w:r>
      <w:r>
        <w:rPr>
          <w:spacing w:val="1"/>
          <w:sz w:val="28"/>
          <w:szCs w:val="28"/>
        </w:rPr>
        <w:t xml:space="preserve"> </w:t>
      </w:r>
      <w:r>
        <w:rPr>
          <w:sz w:val="28"/>
          <w:szCs w:val="28"/>
        </w:rPr>
        <w:t>và lây lan</w:t>
      </w:r>
      <w:r>
        <w:rPr>
          <w:sz w:val="28"/>
          <w:szCs w:val="28"/>
          <w:lang w:val="en-US"/>
        </w:rPr>
        <w:t>,</w:t>
      </w:r>
      <w:r>
        <w:rPr>
          <w:sz w:val="28"/>
          <w:szCs w:val="28"/>
        </w:rPr>
        <w:t xml:space="preserve"> đồng thời sẵn sàng phương án đáp ứng với các tình huống dịch bệnh</w:t>
      </w:r>
      <w:r>
        <w:rPr>
          <w:spacing w:val="1"/>
          <w:sz w:val="28"/>
          <w:szCs w:val="28"/>
        </w:rPr>
        <w:t xml:space="preserve"> </w:t>
      </w:r>
      <w:r>
        <w:rPr>
          <w:sz w:val="28"/>
          <w:szCs w:val="28"/>
        </w:rPr>
        <w:t xml:space="preserve">có thể xảy </w:t>
      </w:r>
      <w:r>
        <w:rPr>
          <w:sz w:val="28"/>
          <w:szCs w:val="28"/>
          <w:lang w:val="en-US"/>
        </w:rPr>
        <w:t>trong đơn vị</w:t>
      </w:r>
      <w:r>
        <w:rPr>
          <w:sz w:val="28"/>
          <w:szCs w:val="28"/>
        </w:rPr>
        <w:t xml:space="preserve">. </w:t>
      </w:r>
    </w:p>
    <w:p w:rsidR="009A0892" w:rsidRDefault="00B744BB">
      <w:pPr>
        <w:pStyle w:val="ListParagraph"/>
        <w:spacing w:before="120" w:after="120"/>
        <w:ind w:left="0" w:right="106" w:firstLine="709"/>
        <w:rPr>
          <w:sz w:val="28"/>
          <w:szCs w:val="28"/>
          <w:lang w:val="en-US"/>
        </w:rPr>
      </w:pPr>
      <w:r>
        <w:rPr>
          <w:sz w:val="28"/>
          <w:szCs w:val="28"/>
          <w:lang w:val="en-US"/>
        </w:rPr>
        <w:t xml:space="preserve">- </w:t>
      </w:r>
      <w:r>
        <w:rPr>
          <w:sz w:val="28"/>
          <w:szCs w:val="28"/>
        </w:rPr>
        <w:t xml:space="preserve">Chủ động </w:t>
      </w:r>
      <w:r>
        <w:rPr>
          <w:sz w:val="28"/>
          <w:szCs w:val="28"/>
          <w:lang w:val="en-US"/>
        </w:rPr>
        <w:t>xây dựng các phương án dạy học linh hoạt, hiệu quả giúp nhà trườ</w:t>
      </w:r>
      <w:r>
        <w:rPr>
          <w:sz w:val="28"/>
          <w:szCs w:val="28"/>
          <w:lang w:val="en-US"/>
        </w:rPr>
        <w:t xml:space="preserve">ng thực hiện tốt việc dạy học trong tình hình dịch bệnh Covid-19 diễn biến phức tạp. </w:t>
      </w:r>
    </w:p>
    <w:p w:rsidR="009A0892" w:rsidRDefault="00B744BB">
      <w:pPr>
        <w:pStyle w:val="ListParagraph"/>
        <w:spacing w:before="120" w:after="120"/>
        <w:ind w:left="0" w:right="108" w:firstLine="709"/>
        <w:rPr>
          <w:sz w:val="28"/>
          <w:szCs w:val="28"/>
          <w:lang w:val="en-US"/>
        </w:rPr>
      </w:pPr>
      <w:r>
        <w:rPr>
          <w:sz w:val="28"/>
          <w:szCs w:val="28"/>
          <w:lang w:val="en-US"/>
        </w:rPr>
        <w:t xml:space="preserve">- </w:t>
      </w:r>
      <w:r>
        <w:rPr>
          <w:sz w:val="28"/>
          <w:szCs w:val="28"/>
        </w:rPr>
        <w:t>Tổ chức dạy</w:t>
      </w:r>
      <w:r>
        <w:rPr>
          <w:sz w:val="28"/>
          <w:szCs w:val="28"/>
          <w:lang w:val="en-US"/>
        </w:rPr>
        <w:t xml:space="preserve"> </w:t>
      </w:r>
      <w:r>
        <w:rPr>
          <w:sz w:val="28"/>
          <w:szCs w:val="28"/>
        </w:rPr>
        <w:t xml:space="preserve">và học đảm bảo thực hiện đúng theo </w:t>
      </w:r>
      <w:r>
        <w:rPr>
          <w:sz w:val="28"/>
          <w:szCs w:val="28"/>
          <w:lang w:val="en-US"/>
        </w:rPr>
        <w:t>kế hoạch thời gian năm học của Bộ Giáo dục và Đào tạo và Ủy ban Nhân dân (UBND) tỉnh phê duyệt</w:t>
      </w:r>
      <w:r>
        <w:rPr>
          <w:sz w:val="28"/>
          <w:szCs w:val="28"/>
        </w:rPr>
        <w:t>.</w:t>
      </w:r>
      <w:r>
        <w:rPr>
          <w:sz w:val="28"/>
          <w:szCs w:val="28"/>
          <w:lang w:val="en-US"/>
        </w:rPr>
        <w:t xml:space="preserve"> T</w:t>
      </w:r>
      <w:r>
        <w:rPr>
          <w:sz w:val="28"/>
          <w:szCs w:val="28"/>
          <w:shd w:val="clear" w:color="auto" w:fill="FFFFFF"/>
        </w:rPr>
        <w:t>hực hiện hiệu quả việc xây dựng kế hoạch giáo dục nhà trường, đổi mới phương pháp dạy học, kiểm tra đánh giá, đổi mới quản trị nhà trường</w:t>
      </w:r>
      <w:r>
        <w:rPr>
          <w:sz w:val="28"/>
          <w:szCs w:val="28"/>
          <w:shd w:val="clear" w:color="auto" w:fill="FFFFFF"/>
          <w:lang w:val="en-US"/>
        </w:rPr>
        <w:t xml:space="preserve"> theo chỉ đạo của Bộ GDĐT </w:t>
      </w:r>
      <w:r>
        <w:rPr>
          <w:sz w:val="28"/>
          <w:szCs w:val="28"/>
          <w:shd w:val="clear" w:color="auto" w:fill="FFFFFF"/>
        </w:rPr>
        <w:t xml:space="preserve">. </w:t>
      </w:r>
    </w:p>
    <w:p w:rsidR="009A0892" w:rsidRDefault="00B744BB">
      <w:pPr>
        <w:pStyle w:val="NormalWeb"/>
        <w:shd w:val="clear" w:color="auto" w:fill="FFFFFF"/>
        <w:spacing w:before="120" w:beforeAutospacing="0" w:after="120" w:afterAutospacing="0"/>
        <w:ind w:firstLine="709"/>
        <w:jc w:val="both"/>
        <w:rPr>
          <w:b/>
          <w:bCs/>
          <w:sz w:val="28"/>
          <w:szCs w:val="28"/>
          <w:shd w:val="clear" w:color="auto" w:fill="FFFFFF"/>
        </w:rPr>
      </w:pPr>
      <w:r>
        <w:rPr>
          <w:b/>
          <w:bCs/>
          <w:sz w:val="28"/>
          <w:szCs w:val="28"/>
          <w:shd w:val="clear" w:color="auto" w:fill="FFFFFF"/>
        </w:rPr>
        <w:t>2. Yêu cầu</w:t>
      </w:r>
    </w:p>
    <w:p w:rsidR="009A0892" w:rsidRDefault="00B744BB">
      <w:pPr>
        <w:pStyle w:val="NormalWeb"/>
        <w:shd w:val="clear" w:color="auto" w:fill="FFFFFF"/>
        <w:spacing w:before="120" w:beforeAutospacing="0" w:after="120" w:afterAutospacing="0"/>
        <w:ind w:firstLine="709"/>
        <w:jc w:val="both"/>
        <w:rPr>
          <w:sz w:val="28"/>
          <w:szCs w:val="28"/>
        </w:rPr>
      </w:pPr>
      <w:r>
        <w:rPr>
          <w:sz w:val="28"/>
          <w:szCs w:val="28"/>
        </w:rPr>
        <w:t xml:space="preserve">- Thực hiện nghiêm việc phòng, chống dịch Covid-19 theo Chỉ đạo của UBND tỉnh, </w:t>
      </w:r>
      <w:r>
        <w:rPr>
          <w:sz w:val="28"/>
          <w:szCs w:val="28"/>
        </w:rPr>
        <w:t>các quy định của địa phương và của ngành giáo dục. Chuẩn bị tốt các điều kiện cho năm học 2021-2022. Phối hợp chặt chẽ với các cơ quan chuyên môn địa phương đảm bảo công tác dạy và học,</w:t>
      </w:r>
      <w:r>
        <w:rPr>
          <w:spacing w:val="-67"/>
          <w:sz w:val="28"/>
          <w:szCs w:val="28"/>
        </w:rPr>
        <w:t xml:space="preserve"> </w:t>
      </w:r>
      <w:r>
        <w:rPr>
          <w:sz w:val="28"/>
          <w:szCs w:val="28"/>
        </w:rPr>
        <w:t xml:space="preserve">an toàn cho </w:t>
      </w:r>
      <w:r w:rsidR="00B66142">
        <w:rPr>
          <w:sz w:val="28"/>
          <w:szCs w:val="28"/>
        </w:rPr>
        <w:t>trẻ</w:t>
      </w:r>
      <w:r w:rsidR="00D42684">
        <w:rPr>
          <w:sz w:val="28"/>
          <w:szCs w:val="28"/>
        </w:rPr>
        <w:t xml:space="preserve">, </w:t>
      </w:r>
      <w:r>
        <w:rPr>
          <w:sz w:val="28"/>
          <w:szCs w:val="28"/>
        </w:rPr>
        <w:t>giáo</w:t>
      </w:r>
      <w:r>
        <w:rPr>
          <w:spacing w:val="15"/>
          <w:sz w:val="28"/>
          <w:szCs w:val="28"/>
        </w:rPr>
        <w:t xml:space="preserve"> </w:t>
      </w:r>
      <w:r>
        <w:rPr>
          <w:sz w:val="28"/>
          <w:szCs w:val="28"/>
        </w:rPr>
        <w:t>viên</w:t>
      </w:r>
      <w:r>
        <w:rPr>
          <w:spacing w:val="19"/>
          <w:sz w:val="28"/>
          <w:szCs w:val="28"/>
        </w:rPr>
        <w:t xml:space="preserve"> </w:t>
      </w:r>
      <w:r>
        <w:rPr>
          <w:sz w:val="28"/>
          <w:szCs w:val="28"/>
        </w:rPr>
        <w:t>trướ</w:t>
      </w:r>
      <w:r>
        <w:rPr>
          <w:sz w:val="28"/>
          <w:szCs w:val="28"/>
        </w:rPr>
        <w:t>c</w:t>
      </w:r>
      <w:r>
        <w:rPr>
          <w:spacing w:val="14"/>
          <w:sz w:val="28"/>
          <w:szCs w:val="28"/>
        </w:rPr>
        <w:t xml:space="preserve"> </w:t>
      </w:r>
      <w:r>
        <w:rPr>
          <w:sz w:val="28"/>
          <w:szCs w:val="28"/>
        </w:rPr>
        <w:t>khi</w:t>
      </w:r>
      <w:r>
        <w:rPr>
          <w:spacing w:val="16"/>
          <w:sz w:val="28"/>
          <w:szCs w:val="28"/>
        </w:rPr>
        <w:t xml:space="preserve"> </w:t>
      </w:r>
      <w:r>
        <w:rPr>
          <w:sz w:val="28"/>
          <w:szCs w:val="28"/>
        </w:rPr>
        <w:t>nhập</w:t>
      </w:r>
      <w:r>
        <w:rPr>
          <w:spacing w:val="16"/>
          <w:sz w:val="28"/>
          <w:szCs w:val="28"/>
        </w:rPr>
        <w:t xml:space="preserve"> </w:t>
      </w:r>
      <w:r>
        <w:rPr>
          <w:sz w:val="28"/>
          <w:szCs w:val="28"/>
        </w:rPr>
        <w:t xml:space="preserve">học. </w:t>
      </w:r>
    </w:p>
    <w:p w:rsidR="009A0892" w:rsidRDefault="00B744BB" w:rsidP="00E65500">
      <w:pPr>
        <w:spacing w:before="120" w:after="120"/>
        <w:ind w:firstLine="709"/>
        <w:jc w:val="both"/>
        <w:rPr>
          <w:b/>
          <w:sz w:val="28"/>
          <w:szCs w:val="28"/>
        </w:rPr>
      </w:pPr>
      <w:r>
        <w:rPr>
          <w:sz w:val="28"/>
          <w:szCs w:val="28"/>
        </w:rPr>
        <w:t xml:space="preserve">- </w:t>
      </w:r>
      <w:r w:rsidR="00EB5043">
        <w:rPr>
          <w:sz w:val="28"/>
          <w:szCs w:val="28"/>
          <w:shd w:val="clear" w:color="auto" w:fill="FFFFFF"/>
        </w:rPr>
        <w:t>C</w:t>
      </w:r>
      <w:r>
        <w:rPr>
          <w:sz w:val="28"/>
          <w:szCs w:val="28"/>
          <w:shd w:val="clear" w:color="auto" w:fill="FFFFFF"/>
        </w:rPr>
        <w:t>h</w:t>
      </w:r>
      <w:r>
        <w:rPr>
          <w:sz w:val="28"/>
          <w:szCs w:val="28"/>
          <w:shd w:val="clear" w:color="auto" w:fill="FFFFFF"/>
        </w:rPr>
        <w:t>ủ</w:t>
      </w:r>
      <w:r>
        <w:rPr>
          <w:sz w:val="28"/>
          <w:szCs w:val="28"/>
          <w:shd w:val="clear" w:color="auto" w:fill="FFFFFF"/>
        </w:rPr>
        <w:t xml:space="preserve"> đ</w:t>
      </w:r>
      <w:r>
        <w:rPr>
          <w:sz w:val="28"/>
          <w:szCs w:val="28"/>
          <w:shd w:val="clear" w:color="auto" w:fill="FFFFFF"/>
        </w:rPr>
        <w:t>ộ</w:t>
      </w:r>
      <w:r>
        <w:rPr>
          <w:sz w:val="28"/>
          <w:szCs w:val="28"/>
          <w:shd w:val="clear" w:color="auto" w:fill="FFFFFF"/>
        </w:rPr>
        <w:t>ng xây d</w:t>
      </w:r>
      <w:r>
        <w:rPr>
          <w:sz w:val="28"/>
          <w:szCs w:val="28"/>
          <w:shd w:val="clear" w:color="auto" w:fill="FFFFFF"/>
        </w:rPr>
        <w:t>ự</w:t>
      </w:r>
      <w:r>
        <w:rPr>
          <w:sz w:val="28"/>
          <w:szCs w:val="28"/>
          <w:shd w:val="clear" w:color="auto" w:fill="FFFFFF"/>
        </w:rPr>
        <w:t>ng và th</w:t>
      </w:r>
      <w:r>
        <w:rPr>
          <w:sz w:val="28"/>
          <w:szCs w:val="28"/>
          <w:shd w:val="clear" w:color="auto" w:fill="FFFFFF"/>
        </w:rPr>
        <w:t>ự</w:t>
      </w:r>
      <w:r>
        <w:rPr>
          <w:sz w:val="28"/>
          <w:szCs w:val="28"/>
          <w:shd w:val="clear" w:color="auto" w:fill="FFFFFF"/>
        </w:rPr>
        <w:t>c hi</w:t>
      </w:r>
      <w:r>
        <w:rPr>
          <w:sz w:val="28"/>
          <w:szCs w:val="28"/>
          <w:shd w:val="clear" w:color="auto" w:fill="FFFFFF"/>
        </w:rPr>
        <w:t>ệ</w:t>
      </w:r>
      <w:r>
        <w:rPr>
          <w:sz w:val="28"/>
          <w:szCs w:val="28"/>
          <w:shd w:val="clear" w:color="auto" w:fill="FFFFFF"/>
        </w:rPr>
        <w:t>n k</w:t>
      </w:r>
      <w:r>
        <w:rPr>
          <w:sz w:val="28"/>
          <w:szCs w:val="28"/>
          <w:shd w:val="clear" w:color="auto" w:fill="FFFFFF"/>
        </w:rPr>
        <w:t>ế</w:t>
      </w:r>
      <w:r>
        <w:rPr>
          <w:sz w:val="28"/>
          <w:szCs w:val="28"/>
          <w:shd w:val="clear" w:color="auto" w:fill="FFFFFF"/>
        </w:rPr>
        <w:t xml:space="preserve"> ho</w:t>
      </w:r>
      <w:r>
        <w:rPr>
          <w:sz w:val="28"/>
          <w:szCs w:val="28"/>
          <w:shd w:val="clear" w:color="auto" w:fill="FFFFFF"/>
        </w:rPr>
        <w:t>ạ</w:t>
      </w:r>
      <w:r>
        <w:rPr>
          <w:sz w:val="28"/>
          <w:szCs w:val="28"/>
          <w:shd w:val="clear" w:color="auto" w:fill="FFFFFF"/>
        </w:rPr>
        <w:t>ch giáo d</w:t>
      </w:r>
      <w:r>
        <w:rPr>
          <w:sz w:val="28"/>
          <w:szCs w:val="28"/>
          <w:shd w:val="clear" w:color="auto" w:fill="FFFFFF"/>
        </w:rPr>
        <w:t>ụ</w:t>
      </w:r>
      <w:r>
        <w:rPr>
          <w:sz w:val="28"/>
          <w:szCs w:val="28"/>
          <w:shd w:val="clear" w:color="auto" w:fill="FFFFFF"/>
        </w:rPr>
        <w:t>c và t</w:t>
      </w:r>
      <w:r>
        <w:rPr>
          <w:sz w:val="28"/>
          <w:szCs w:val="28"/>
        </w:rPr>
        <w:t>h</w:t>
      </w:r>
      <w:r>
        <w:rPr>
          <w:sz w:val="28"/>
          <w:szCs w:val="28"/>
        </w:rPr>
        <w:t>ự</w:t>
      </w:r>
      <w:r>
        <w:rPr>
          <w:sz w:val="28"/>
          <w:szCs w:val="28"/>
        </w:rPr>
        <w:t>c hi</w:t>
      </w:r>
      <w:r>
        <w:rPr>
          <w:sz w:val="28"/>
          <w:szCs w:val="28"/>
        </w:rPr>
        <w:t>ệ</w:t>
      </w:r>
      <w:r>
        <w:rPr>
          <w:sz w:val="28"/>
          <w:szCs w:val="28"/>
        </w:rPr>
        <w:t>n đa d</w:t>
      </w:r>
      <w:r>
        <w:rPr>
          <w:sz w:val="28"/>
          <w:szCs w:val="28"/>
        </w:rPr>
        <w:t>ạ</w:t>
      </w:r>
      <w:r>
        <w:rPr>
          <w:sz w:val="28"/>
          <w:szCs w:val="28"/>
        </w:rPr>
        <w:t>ng, linh ho</w:t>
      </w:r>
      <w:r>
        <w:rPr>
          <w:sz w:val="28"/>
          <w:szCs w:val="28"/>
        </w:rPr>
        <w:t>ạ</w:t>
      </w:r>
      <w:r>
        <w:rPr>
          <w:sz w:val="28"/>
          <w:szCs w:val="28"/>
        </w:rPr>
        <w:t>t các hình th</w:t>
      </w:r>
      <w:r>
        <w:rPr>
          <w:sz w:val="28"/>
          <w:szCs w:val="28"/>
        </w:rPr>
        <w:t>ứ</w:t>
      </w:r>
      <w:r>
        <w:rPr>
          <w:sz w:val="28"/>
          <w:szCs w:val="28"/>
        </w:rPr>
        <w:t>c t</w:t>
      </w:r>
      <w:r>
        <w:rPr>
          <w:sz w:val="28"/>
          <w:szCs w:val="28"/>
        </w:rPr>
        <w:t>ổ</w:t>
      </w:r>
      <w:r>
        <w:rPr>
          <w:sz w:val="28"/>
          <w:szCs w:val="28"/>
        </w:rPr>
        <w:t xml:space="preserve"> ch</w:t>
      </w:r>
      <w:r>
        <w:rPr>
          <w:sz w:val="28"/>
          <w:szCs w:val="28"/>
        </w:rPr>
        <w:t>ứ</w:t>
      </w:r>
      <w:r>
        <w:rPr>
          <w:sz w:val="28"/>
          <w:szCs w:val="28"/>
        </w:rPr>
        <w:t>c d</w:t>
      </w:r>
      <w:r>
        <w:rPr>
          <w:sz w:val="28"/>
          <w:szCs w:val="28"/>
        </w:rPr>
        <w:t>ạ</w:t>
      </w:r>
      <w:r>
        <w:rPr>
          <w:sz w:val="28"/>
          <w:szCs w:val="28"/>
        </w:rPr>
        <w:t>y h</w:t>
      </w:r>
      <w:r>
        <w:rPr>
          <w:sz w:val="28"/>
          <w:szCs w:val="28"/>
        </w:rPr>
        <w:t>ọ</w:t>
      </w:r>
      <w:r>
        <w:rPr>
          <w:sz w:val="28"/>
          <w:szCs w:val="28"/>
        </w:rPr>
        <w:t xml:space="preserve">c </w:t>
      </w:r>
      <w:r>
        <w:rPr>
          <w:sz w:val="28"/>
          <w:szCs w:val="28"/>
          <w:shd w:val="clear" w:color="auto" w:fill="FFFFFF"/>
        </w:rPr>
        <w:t>phù h</w:t>
      </w:r>
      <w:r>
        <w:rPr>
          <w:sz w:val="28"/>
          <w:szCs w:val="28"/>
          <w:shd w:val="clear" w:color="auto" w:fill="FFFFFF"/>
        </w:rPr>
        <w:t>ợ</w:t>
      </w:r>
      <w:r>
        <w:rPr>
          <w:sz w:val="28"/>
          <w:szCs w:val="28"/>
          <w:shd w:val="clear" w:color="auto" w:fill="FFFFFF"/>
        </w:rPr>
        <w:t>p v</w:t>
      </w:r>
      <w:r>
        <w:rPr>
          <w:sz w:val="28"/>
          <w:szCs w:val="28"/>
          <w:shd w:val="clear" w:color="auto" w:fill="FFFFFF"/>
        </w:rPr>
        <w:t>ớ</w:t>
      </w:r>
      <w:r>
        <w:rPr>
          <w:sz w:val="28"/>
          <w:szCs w:val="28"/>
          <w:shd w:val="clear" w:color="auto" w:fill="FFFFFF"/>
        </w:rPr>
        <w:t>i đi</w:t>
      </w:r>
      <w:r>
        <w:rPr>
          <w:sz w:val="28"/>
          <w:szCs w:val="28"/>
          <w:shd w:val="clear" w:color="auto" w:fill="FFFFFF"/>
        </w:rPr>
        <w:t>ề</w:t>
      </w:r>
      <w:r>
        <w:rPr>
          <w:sz w:val="28"/>
          <w:szCs w:val="28"/>
          <w:shd w:val="clear" w:color="auto" w:fill="FFFFFF"/>
        </w:rPr>
        <w:t>u ki</w:t>
      </w:r>
      <w:r>
        <w:rPr>
          <w:sz w:val="28"/>
          <w:szCs w:val="28"/>
          <w:shd w:val="clear" w:color="auto" w:fill="FFFFFF"/>
        </w:rPr>
        <w:t>ệ</w:t>
      </w:r>
      <w:r>
        <w:rPr>
          <w:sz w:val="28"/>
          <w:szCs w:val="28"/>
          <w:shd w:val="clear" w:color="auto" w:fill="FFFFFF"/>
        </w:rPr>
        <w:t>n d</w:t>
      </w:r>
      <w:r>
        <w:rPr>
          <w:sz w:val="28"/>
          <w:szCs w:val="28"/>
          <w:shd w:val="clear" w:color="auto" w:fill="FFFFFF"/>
        </w:rPr>
        <w:t>ạ</w:t>
      </w:r>
      <w:r>
        <w:rPr>
          <w:sz w:val="28"/>
          <w:szCs w:val="28"/>
          <w:shd w:val="clear" w:color="auto" w:fill="FFFFFF"/>
        </w:rPr>
        <w:t>y và h</w:t>
      </w:r>
      <w:r>
        <w:rPr>
          <w:sz w:val="28"/>
          <w:szCs w:val="28"/>
          <w:shd w:val="clear" w:color="auto" w:fill="FFFFFF"/>
        </w:rPr>
        <w:t>ọ</w:t>
      </w:r>
      <w:r>
        <w:rPr>
          <w:sz w:val="28"/>
          <w:szCs w:val="28"/>
          <w:shd w:val="clear" w:color="auto" w:fill="FFFFFF"/>
        </w:rPr>
        <w:t>c th</w:t>
      </w:r>
      <w:r>
        <w:rPr>
          <w:sz w:val="28"/>
          <w:szCs w:val="28"/>
          <w:shd w:val="clear" w:color="auto" w:fill="FFFFFF"/>
        </w:rPr>
        <w:t>ự</w:t>
      </w:r>
      <w:r>
        <w:rPr>
          <w:sz w:val="28"/>
          <w:szCs w:val="28"/>
          <w:shd w:val="clear" w:color="auto" w:fill="FFFFFF"/>
        </w:rPr>
        <w:t>c t</w:t>
      </w:r>
      <w:r>
        <w:rPr>
          <w:sz w:val="28"/>
          <w:szCs w:val="28"/>
          <w:shd w:val="clear" w:color="auto" w:fill="FFFFFF"/>
        </w:rPr>
        <w:t>ế</w:t>
      </w:r>
      <w:r>
        <w:rPr>
          <w:sz w:val="28"/>
          <w:szCs w:val="28"/>
          <w:shd w:val="clear" w:color="auto" w:fill="FFFFFF"/>
        </w:rPr>
        <w:t xml:space="preserve"> c</w:t>
      </w:r>
      <w:r>
        <w:rPr>
          <w:sz w:val="28"/>
          <w:szCs w:val="28"/>
          <w:shd w:val="clear" w:color="auto" w:fill="FFFFFF"/>
        </w:rPr>
        <w:t>ủ</w:t>
      </w:r>
      <w:r>
        <w:rPr>
          <w:sz w:val="28"/>
          <w:szCs w:val="28"/>
          <w:shd w:val="clear" w:color="auto" w:fill="FFFFFF"/>
        </w:rPr>
        <w:t xml:space="preserve">a </w:t>
      </w:r>
      <w:r>
        <w:rPr>
          <w:sz w:val="28"/>
          <w:szCs w:val="28"/>
          <w:shd w:val="clear" w:color="auto" w:fill="FFFFFF"/>
        </w:rPr>
        <w:t>đ</w:t>
      </w:r>
      <w:r>
        <w:rPr>
          <w:sz w:val="28"/>
          <w:szCs w:val="28"/>
          <w:shd w:val="clear" w:color="auto" w:fill="FFFFFF"/>
        </w:rPr>
        <w:t>ị</w:t>
      </w:r>
      <w:r>
        <w:rPr>
          <w:sz w:val="28"/>
          <w:szCs w:val="28"/>
          <w:shd w:val="clear" w:color="auto" w:fill="FFFFFF"/>
        </w:rPr>
        <w:t xml:space="preserve">a phương, </w:t>
      </w:r>
      <w:r>
        <w:rPr>
          <w:sz w:val="28"/>
          <w:szCs w:val="28"/>
          <w:shd w:val="clear" w:color="auto" w:fill="FFFFFF"/>
        </w:rPr>
        <w:t>đơn v</w:t>
      </w:r>
      <w:r>
        <w:rPr>
          <w:sz w:val="28"/>
          <w:szCs w:val="28"/>
          <w:shd w:val="clear" w:color="auto" w:fill="FFFFFF"/>
        </w:rPr>
        <w:t>ị</w:t>
      </w:r>
      <w:r>
        <w:rPr>
          <w:sz w:val="28"/>
          <w:szCs w:val="28"/>
          <w:shd w:val="clear" w:color="auto" w:fill="FFFFFF"/>
        </w:rPr>
        <w:t xml:space="preserve">. </w:t>
      </w:r>
    </w:p>
    <w:p w:rsidR="009A0892" w:rsidRDefault="00B744BB">
      <w:pPr>
        <w:spacing w:before="120" w:after="120"/>
        <w:ind w:firstLine="709"/>
        <w:jc w:val="both"/>
        <w:rPr>
          <w:b/>
          <w:sz w:val="28"/>
          <w:szCs w:val="28"/>
        </w:rPr>
      </w:pPr>
      <w:r>
        <w:rPr>
          <w:b/>
          <w:sz w:val="28"/>
          <w:szCs w:val="28"/>
        </w:rPr>
        <w:t>II. N</w:t>
      </w:r>
      <w:r>
        <w:rPr>
          <w:b/>
          <w:sz w:val="28"/>
          <w:szCs w:val="28"/>
        </w:rPr>
        <w:t>Ộ</w:t>
      </w:r>
      <w:r>
        <w:rPr>
          <w:b/>
          <w:sz w:val="28"/>
          <w:szCs w:val="28"/>
        </w:rPr>
        <w:t xml:space="preserve">I DUNG </w:t>
      </w:r>
    </w:p>
    <w:p w:rsidR="00A71AFB" w:rsidRDefault="00B744BB">
      <w:pPr>
        <w:spacing w:before="120" w:after="120"/>
        <w:ind w:firstLine="720"/>
        <w:jc w:val="both"/>
        <w:rPr>
          <w:b/>
          <w:sz w:val="28"/>
          <w:szCs w:val="28"/>
        </w:rPr>
      </w:pPr>
      <w:r>
        <w:rPr>
          <w:b/>
          <w:sz w:val="28"/>
          <w:szCs w:val="28"/>
        </w:rPr>
        <w:t>1. T</w:t>
      </w:r>
      <w:r>
        <w:rPr>
          <w:b/>
          <w:sz w:val="28"/>
          <w:szCs w:val="28"/>
        </w:rPr>
        <w:t>ổ</w:t>
      </w:r>
      <w:r>
        <w:rPr>
          <w:b/>
          <w:sz w:val="28"/>
          <w:szCs w:val="28"/>
        </w:rPr>
        <w:t xml:space="preserve"> ch</w:t>
      </w:r>
      <w:r>
        <w:rPr>
          <w:b/>
          <w:sz w:val="28"/>
          <w:szCs w:val="28"/>
        </w:rPr>
        <w:t>ứ</w:t>
      </w:r>
      <w:r>
        <w:rPr>
          <w:b/>
          <w:sz w:val="28"/>
          <w:szCs w:val="28"/>
        </w:rPr>
        <w:t>c t</w:t>
      </w:r>
      <w:r>
        <w:rPr>
          <w:b/>
          <w:sz w:val="28"/>
          <w:szCs w:val="28"/>
        </w:rPr>
        <w:t>ố</w:t>
      </w:r>
      <w:r>
        <w:rPr>
          <w:b/>
          <w:sz w:val="28"/>
          <w:szCs w:val="28"/>
        </w:rPr>
        <w:t>t công tác phòng, ch</w:t>
      </w:r>
      <w:r>
        <w:rPr>
          <w:b/>
          <w:sz w:val="28"/>
          <w:szCs w:val="28"/>
        </w:rPr>
        <w:t>ố</w:t>
      </w:r>
      <w:r>
        <w:rPr>
          <w:b/>
          <w:sz w:val="28"/>
          <w:szCs w:val="28"/>
        </w:rPr>
        <w:t>ng d</w:t>
      </w:r>
      <w:r>
        <w:rPr>
          <w:b/>
          <w:sz w:val="28"/>
          <w:szCs w:val="28"/>
        </w:rPr>
        <w:t>ị</w:t>
      </w:r>
      <w:r>
        <w:rPr>
          <w:b/>
          <w:sz w:val="28"/>
          <w:szCs w:val="28"/>
        </w:rPr>
        <w:t xml:space="preserve">ch Covid-19 </w:t>
      </w:r>
    </w:p>
    <w:p w:rsidR="009A0892" w:rsidRDefault="00B744BB">
      <w:pPr>
        <w:spacing w:before="120" w:after="120"/>
        <w:ind w:firstLine="720"/>
        <w:jc w:val="both"/>
        <w:rPr>
          <w:sz w:val="28"/>
          <w:szCs w:val="28"/>
        </w:rPr>
      </w:pPr>
      <w:r>
        <w:rPr>
          <w:sz w:val="28"/>
          <w:szCs w:val="28"/>
          <w:lang w:val="vi-VN"/>
        </w:rPr>
        <w:lastRenderedPageBreak/>
        <w:t>- Th</w:t>
      </w:r>
      <w:r>
        <w:rPr>
          <w:sz w:val="28"/>
          <w:szCs w:val="28"/>
          <w:lang w:val="vi-VN"/>
        </w:rPr>
        <w:t>ự</w:t>
      </w:r>
      <w:r>
        <w:rPr>
          <w:sz w:val="28"/>
          <w:szCs w:val="28"/>
          <w:lang w:val="vi-VN"/>
        </w:rPr>
        <w:t>c hi</w:t>
      </w:r>
      <w:r>
        <w:rPr>
          <w:sz w:val="28"/>
          <w:szCs w:val="28"/>
          <w:lang w:val="vi-VN"/>
        </w:rPr>
        <w:t>ệ</w:t>
      </w:r>
      <w:r>
        <w:rPr>
          <w:sz w:val="28"/>
          <w:szCs w:val="28"/>
          <w:lang w:val="vi-VN"/>
        </w:rPr>
        <w:t>n v</w:t>
      </w:r>
      <w:r>
        <w:rPr>
          <w:sz w:val="28"/>
          <w:szCs w:val="28"/>
          <w:lang w:val="vi-VN"/>
        </w:rPr>
        <w:t>ệ</w:t>
      </w:r>
      <w:r>
        <w:rPr>
          <w:sz w:val="28"/>
          <w:szCs w:val="28"/>
          <w:lang w:val="vi-VN"/>
        </w:rPr>
        <w:t xml:space="preserve"> sinh, t</w:t>
      </w:r>
      <w:r>
        <w:rPr>
          <w:sz w:val="28"/>
          <w:szCs w:val="28"/>
          <w:lang w:val="vi-VN"/>
        </w:rPr>
        <w:t>ẩ</w:t>
      </w:r>
      <w:r>
        <w:rPr>
          <w:sz w:val="28"/>
          <w:szCs w:val="28"/>
          <w:lang w:val="vi-VN"/>
        </w:rPr>
        <w:t>y trùng trư</w:t>
      </w:r>
      <w:r>
        <w:rPr>
          <w:sz w:val="28"/>
          <w:szCs w:val="28"/>
          <w:lang w:val="vi-VN"/>
        </w:rPr>
        <w:t>ờ</w:t>
      </w:r>
      <w:r>
        <w:rPr>
          <w:sz w:val="28"/>
          <w:szCs w:val="28"/>
          <w:lang w:val="vi-VN"/>
        </w:rPr>
        <w:t>ng, l</w:t>
      </w:r>
      <w:r>
        <w:rPr>
          <w:sz w:val="28"/>
          <w:szCs w:val="28"/>
          <w:lang w:val="vi-VN"/>
        </w:rPr>
        <w:t>ớ</w:t>
      </w:r>
      <w:r>
        <w:rPr>
          <w:sz w:val="28"/>
          <w:szCs w:val="28"/>
          <w:lang w:val="vi-VN"/>
        </w:rPr>
        <w:t>p theo đúng hư</w:t>
      </w:r>
      <w:r>
        <w:rPr>
          <w:sz w:val="28"/>
          <w:szCs w:val="28"/>
          <w:lang w:val="vi-VN"/>
        </w:rPr>
        <w:t>ớ</w:t>
      </w:r>
      <w:r>
        <w:rPr>
          <w:sz w:val="28"/>
          <w:szCs w:val="28"/>
          <w:lang w:val="vi-VN"/>
        </w:rPr>
        <w:t>ng d</w:t>
      </w:r>
      <w:r>
        <w:rPr>
          <w:sz w:val="28"/>
          <w:szCs w:val="28"/>
          <w:lang w:val="vi-VN"/>
        </w:rPr>
        <w:t>ẫ</w:t>
      </w:r>
      <w:r>
        <w:rPr>
          <w:sz w:val="28"/>
          <w:szCs w:val="28"/>
          <w:lang w:val="vi-VN"/>
        </w:rPr>
        <w:t>n c</w:t>
      </w:r>
      <w:r>
        <w:rPr>
          <w:sz w:val="28"/>
          <w:szCs w:val="28"/>
          <w:lang w:val="vi-VN"/>
        </w:rPr>
        <w:t>ủ</w:t>
      </w:r>
      <w:r>
        <w:rPr>
          <w:sz w:val="28"/>
          <w:szCs w:val="28"/>
          <w:lang w:val="vi-VN"/>
        </w:rPr>
        <w:t>a ngành Y t</w:t>
      </w:r>
      <w:r>
        <w:rPr>
          <w:sz w:val="28"/>
          <w:szCs w:val="28"/>
          <w:lang w:val="vi-VN"/>
        </w:rPr>
        <w:t>ế</w:t>
      </w:r>
      <w:r>
        <w:rPr>
          <w:sz w:val="28"/>
          <w:szCs w:val="28"/>
          <w:lang w:val="vi-VN"/>
        </w:rPr>
        <w:t xml:space="preserve"> và các cơ q</w:t>
      </w:r>
      <w:r>
        <w:rPr>
          <w:sz w:val="28"/>
          <w:szCs w:val="28"/>
          <w:lang w:val="vi-VN"/>
        </w:rPr>
        <w:t>uan chuyên môn</w:t>
      </w:r>
      <w:r>
        <w:rPr>
          <w:sz w:val="28"/>
          <w:szCs w:val="28"/>
        </w:rPr>
        <w:t xml:space="preserve"> trư</w:t>
      </w:r>
      <w:r>
        <w:rPr>
          <w:sz w:val="28"/>
          <w:szCs w:val="28"/>
        </w:rPr>
        <w:t>ớ</w:t>
      </w:r>
      <w:r>
        <w:rPr>
          <w:sz w:val="28"/>
          <w:szCs w:val="28"/>
        </w:rPr>
        <w:t>c khi h</w:t>
      </w:r>
      <w:r>
        <w:rPr>
          <w:sz w:val="28"/>
          <w:szCs w:val="28"/>
        </w:rPr>
        <w:t>ọ</w:t>
      </w:r>
      <w:r>
        <w:rPr>
          <w:sz w:val="28"/>
          <w:szCs w:val="28"/>
        </w:rPr>
        <w:t>c sinh đ</w:t>
      </w:r>
      <w:r>
        <w:rPr>
          <w:sz w:val="28"/>
          <w:szCs w:val="28"/>
        </w:rPr>
        <w:t>ế</w:t>
      </w:r>
      <w:r>
        <w:rPr>
          <w:sz w:val="28"/>
          <w:szCs w:val="28"/>
        </w:rPr>
        <w:t>n trư</w:t>
      </w:r>
      <w:r>
        <w:rPr>
          <w:sz w:val="28"/>
          <w:szCs w:val="28"/>
        </w:rPr>
        <w:t>ờ</w:t>
      </w:r>
      <w:r>
        <w:rPr>
          <w:sz w:val="28"/>
          <w:szCs w:val="28"/>
        </w:rPr>
        <w:t xml:space="preserve">ng và </w:t>
      </w:r>
      <w:r>
        <w:rPr>
          <w:sz w:val="28"/>
          <w:szCs w:val="28"/>
          <w:lang w:val="vi-VN"/>
        </w:rPr>
        <w:t>trong quá trình d</w:t>
      </w:r>
      <w:r>
        <w:rPr>
          <w:sz w:val="28"/>
          <w:szCs w:val="28"/>
          <w:lang w:val="vi-VN"/>
        </w:rPr>
        <w:t>ạ</w:t>
      </w:r>
      <w:r>
        <w:rPr>
          <w:sz w:val="28"/>
          <w:szCs w:val="28"/>
          <w:lang w:val="vi-VN"/>
        </w:rPr>
        <w:t>y và h</w:t>
      </w:r>
      <w:r>
        <w:rPr>
          <w:sz w:val="28"/>
          <w:szCs w:val="28"/>
          <w:lang w:val="vi-VN"/>
        </w:rPr>
        <w:t>ọ</w:t>
      </w:r>
      <w:r>
        <w:rPr>
          <w:sz w:val="28"/>
          <w:szCs w:val="28"/>
          <w:lang w:val="vi-VN"/>
        </w:rPr>
        <w:t>c.</w:t>
      </w:r>
      <w:r>
        <w:rPr>
          <w:sz w:val="28"/>
          <w:szCs w:val="28"/>
        </w:rPr>
        <w:t xml:space="preserve"> </w:t>
      </w:r>
    </w:p>
    <w:p w:rsidR="009A0892" w:rsidRDefault="00B744BB">
      <w:pPr>
        <w:spacing w:before="120" w:after="120"/>
        <w:ind w:firstLine="720"/>
        <w:jc w:val="both"/>
        <w:rPr>
          <w:sz w:val="28"/>
          <w:szCs w:val="28"/>
          <w:lang w:val="vi-VN"/>
        </w:rPr>
      </w:pPr>
      <w:r>
        <w:rPr>
          <w:sz w:val="28"/>
          <w:szCs w:val="28"/>
          <w:lang w:val="vi-VN"/>
        </w:rPr>
        <w:t>- Chu</w:t>
      </w:r>
      <w:r>
        <w:rPr>
          <w:sz w:val="28"/>
          <w:szCs w:val="28"/>
          <w:lang w:val="vi-VN"/>
        </w:rPr>
        <w:t>ẩ</w:t>
      </w:r>
      <w:r>
        <w:rPr>
          <w:sz w:val="28"/>
          <w:szCs w:val="28"/>
          <w:lang w:val="vi-VN"/>
        </w:rPr>
        <w:t>n b</w:t>
      </w:r>
      <w:r>
        <w:rPr>
          <w:sz w:val="28"/>
          <w:szCs w:val="28"/>
          <w:lang w:val="vi-VN"/>
        </w:rPr>
        <w:t>ị</w:t>
      </w:r>
      <w:r>
        <w:rPr>
          <w:sz w:val="28"/>
          <w:szCs w:val="28"/>
        </w:rPr>
        <w:t>, b</w:t>
      </w:r>
      <w:r>
        <w:rPr>
          <w:sz w:val="28"/>
          <w:szCs w:val="28"/>
        </w:rPr>
        <w:t>ố</w:t>
      </w:r>
      <w:r>
        <w:rPr>
          <w:sz w:val="28"/>
          <w:szCs w:val="28"/>
        </w:rPr>
        <w:t xml:space="preserve"> trí </w:t>
      </w:r>
      <w:r>
        <w:rPr>
          <w:sz w:val="28"/>
          <w:szCs w:val="28"/>
          <w:lang w:val="vi-VN"/>
        </w:rPr>
        <w:t>nư</w:t>
      </w:r>
      <w:r>
        <w:rPr>
          <w:sz w:val="28"/>
          <w:szCs w:val="28"/>
          <w:lang w:val="vi-VN"/>
        </w:rPr>
        <w:t>ớ</w:t>
      </w:r>
      <w:r>
        <w:rPr>
          <w:sz w:val="28"/>
          <w:szCs w:val="28"/>
          <w:lang w:val="vi-VN"/>
        </w:rPr>
        <w:t>c sát khu</w:t>
      </w:r>
      <w:r>
        <w:rPr>
          <w:sz w:val="28"/>
          <w:szCs w:val="28"/>
          <w:lang w:val="vi-VN"/>
        </w:rPr>
        <w:t>ẩ</w:t>
      </w:r>
      <w:r>
        <w:rPr>
          <w:sz w:val="28"/>
          <w:szCs w:val="28"/>
          <w:lang w:val="vi-VN"/>
        </w:rPr>
        <w:t>n</w:t>
      </w:r>
      <w:r>
        <w:rPr>
          <w:sz w:val="28"/>
          <w:szCs w:val="28"/>
        </w:rPr>
        <w:t xml:space="preserve">, </w:t>
      </w:r>
      <w:r>
        <w:rPr>
          <w:sz w:val="28"/>
          <w:szCs w:val="28"/>
          <w:lang w:val="vi-VN"/>
        </w:rPr>
        <w:t>xà phòng t</w:t>
      </w:r>
      <w:r>
        <w:rPr>
          <w:sz w:val="28"/>
          <w:szCs w:val="28"/>
          <w:lang w:val="vi-VN"/>
        </w:rPr>
        <w:t>ạ</w:t>
      </w:r>
      <w:r>
        <w:rPr>
          <w:sz w:val="28"/>
          <w:szCs w:val="28"/>
          <w:lang w:val="vi-VN"/>
        </w:rPr>
        <w:t>i v</w:t>
      </w:r>
      <w:r>
        <w:rPr>
          <w:sz w:val="28"/>
          <w:szCs w:val="28"/>
          <w:lang w:val="vi-VN"/>
        </w:rPr>
        <w:t>ị</w:t>
      </w:r>
      <w:r>
        <w:rPr>
          <w:sz w:val="28"/>
          <w:szCs w:val="28"/>
          <w:lang w:val="vi-VN"/>
        </w:rPr>
        <w:t xml:space="preserve"> trí thu</w:t>
      </w:r>
      <w:r>
        <w:rPr>
          <w:sz w:val="28"/>
          <w:szCs w:val="28"/>
          <w:lang w:val="vi-VN"/>
        </w:rPr>
        <w:t>ậ</w:t>
      </w:r>
      <w:r>
        <w:rPr>
          <w:sz w:val="28"/>
          <w:szCs w:val="28"/>
          <w:lang w:val="vi-VN"/>
        </w:rPr>
        <w:t>n l</w:t>
      </w:r>
      <w:r>
        <w:rPr>
          <w:sz w:val="28"/>
          <w:szCs w:val="28"/>
          <w:lang w:val="vi-VN"/>
        </w:rPr>
        <w:t>ợ</w:t>
      </w:r>
      <w:r>
        <w:rPr>
          <w:sz w:val="28"/>
          <w:szCs w:val="28"/>
          <w:lang w:val="vi-VN"/>
        </w:rPr>
        <w:t xml:space="preserve">i, </w:t>
      </w:r>
      <w:r>
        <w:rPr>
          <w:sz w:val="28"/>
          <w:szCs w:val="28"/>
        </w:rPr>
        <w:t>k</w:t>
      </w:r>
      <w:r>
        <w:rPr>
          <w:sz w:val="28"/>
          <w:szCs w:val="28"/>
          <w:lang w:val="vi-VN"/>
        </w:rPr>
        <w:t>hu v</w:t>
      </w:r>
      <w:r>
        <w:rPr>
          <w:sz w:val="28"/>
          <w:szCs w:val="28"/>
          <w:lang w:val="vi-VN"/>
        </w:rPr>
        <w:t>ự</w:t>
      </w:r>
      <w:r>
        <w:rPr>
          <w:sz w:val="28"/>
          <w:szCs w:val="28"/>
          <w:lang w:val="vi-VN"/>
        </w:rPr>
        <w:t>c giáo viên, h</w:t>
      </w:r>
      <w:r>
        <w:rPr>
          <w:sz w:val="28"/>
          <w:szCs w:val="28"/>
          <w:lang w:val="vi-VN"/>
        </w:rPr>
        <w:t>ọ</w:t>
      </w:r>
      <w:r>
        <w:rPr>
          <w:sz w:val="28"/>
          <w:szCs w:val="28"/>
          <w:lang w:val="vi-VN"/>
        </w:rPr>
        <w:t>c sinh thư</w:t>
      </w:r>
      <w:r>
        <w:rPr>
          <w:sz w:val="28"/>
          <w:szCs w:val="28"/>
          <w:lang w:val="vi-VN"/>
        </w:rPr>
        <w:t>ờ</w:t>
      </w:r>
      <w:r>
        <w:rPr>
          <w:sz w:val="28"/>
          <w:szCs w:val="28"/>
          <w:lang w:val="vi-VN"/>
        </w:rPr>
        <w:t>ng xuyên qua l</w:t>
      </w:r>
      <w:r>
        <w:rPr>
          <w:sz w:val="28"/>
          <w:szCs w:val="28"/>
          <w:lang w:val="vi-VN"/>
        </w:rPr>
        <w:t>ạ</w:t>
      </w:r>
      <w:r>
        <w:rPr>
          <w:sz w:val="28"/>
          <w:szCs w:val="28"/>
          <w:lang w:val="vi-VN"/>
        </w:rPr>
        <w:t xml:space="preserve">i </w:t>
      </w:r>
      <w:r>
        <w:rPr>
          <w:i/>
          <w:iCs/>
          <w:sz w:val="28"/>
          <w:szCs w:val="28"/>
          <w:lang w:val="vi-VN"/>
        </w:rPr>
        <w:t>(</w:t>
      </w:r>
      <w:r w:rsidR="00247370">
        <w:rPr>
          <w:i/>
          <w:iCs/>
          <w:sz w:val="28"/>
          <w:szCs w:val="28"/>
        </w:rPr>
        <w:t>sân trường khu vực gần cổng</w:t>
      </w:r>
      <w:r>
        <w:rPr>
          <w:i/>
          <w:iCs/>
          <w:sz w:val="28"/>
          <w:szCs w:val="28"/>
          <w:lang w:val="vi-VN"/>
        </w:rPr>
        <w:t>, nhà ăn, nhà v</w:t>
      </w:r>
      <w:r>
        <w:rPr>
          <w:i/>
          <w:iCs/>
          <w:sz w:val="28"/>
          <w:szCs w:val="28"/>
          <w:lang w:val="vi-VN"/>
        </w:rPr>
        <w:t>ệ</w:t>
      </w:r>
      <w:r>
        <w:rPr>
          <w:i/>
          <w:iCs/>
          <w:sz w:val="28"/>
          <w:szCs w:val="28"/>
          <w:lang w:val="vi-VN"/>
        </w:rPr>
        <w:t xml:space="preserve"> </w:t>
      </w:r>
      <w:r>
        <w:rPr>
          <w:i/>
          <w:iCs/>
          <w:sz w:val="28"/>
          <w:szCs w:val="28"/>
          <w:lang w:val="vi-VN"/>
        </w:rPr>
        <w:t>sinh …</w:t>
      </w:r>
      <w:r>
        <w:rPr>
          <w:i/>
          <w:iCs/>
          <w:sz w:val="28"/>
          <w:szCs w:val="28"/>
        </w:rPr>
        <w:t xml:space="preserve">), </w:t>
      </w:r>
      <w:r>
        <w:rPr>
          <w:sz w:val="28"/>
          <w:szCs w:val="28"/>
          <w:lang w:val="vi-VN"/>
        </w:rPr>
        <w:t>nh</w:t>
      </w:r>
      <w:r>
        <w:rPr>
          <w:sz w:val="28"/>
          <w:szCs w:val="28"/>
          <w:lang w:val="vi-VN"/>
        </w:rPr>
        <w:t>ắ</w:t>
      </w:r>
      <w:r>
        <w:rPr>
          <w:sz w:val="28"/>
          <w:szCs w:val="28"/>
          <w:lang w:val="vi-VN"/>
        </w:rPr>
        <w:t>c nh</w:t>
      </w:r>
      <w:r>
        <w:rPr>
          <w:sz w:val="28"/>
          <w:szCs w:val="28"/>
          <w:lang w:val="vi-VN"/>
        </w:rPr>
        <w:t>ở</w:t>
      </w:r>
      <w:r>
        <w:rPr>
          <w:sz w:val="28"/>
          <w:szCs w:val="28"/>
        </w:rPr>
        <w:t>, khuy</w:t>
      </w:r>
      <w:r>
        <w:rPr>
          <w:sz w:val="28"/>
          <w:szCs w:val="28"/>
        </w:rPr>
        <w:t>ế</w:t>
      </w:r>
      <w:r>
        <w:rPr>
          <w:sz w:val="28"/>
          <w:szCs w:val="28"/>
        </w:rPr>
        <w:t>n khích</w:t>
      </w:r>
      <w:r>
        <w:rPr>
          <w:sz w:val="28"/>
          <w:szCs w:val="28"/>
          <w:lang w:val="vi-VN"/>
        </w:rPr>
        <w:t xml:space="preserve"> giáo viên, nhân viên,</w:t>
      </w:r>
      <w:r>
        <w:rPr>
          <w:sz w:val="28"/>
          <w:szCs w:val="28"/>
        </w:rPr>
        <w:t xml:space="preserve"> </w:t>
      </w:r>
      <w:r w:rsidR="00067186">
        <w:rPr>
          <w:sz w:val="28"/>
          <w:szCs w:val="28"/>
        </w:rPr>
        <w:t>nhân viên</w:t>
      </w:r>
      <w:r>
        <w:rPr>
          <w:sz w:val="28"/>
          <w:szCs w:val="28"/>
        </w:rPr>
        <w:t>,</w:t>
      </w:r>
      <w:r>
        <w:rPr>
          <w:sz w:val="28"/>
          <w:szCs w:val="28"/>
          <w:lang w:val="vi-VN"/>
        </w:rPr>
        <w:t xml:space="preserve"> </w:t>
      </w:r>
      <w:r w:rsidR="00B66142">
        <w:rPr>
          <w:sz w:val="28"/>
          <w:szCs w:val="28"/>
        </w:rPr>
        <w:t>trẻ</w:t>
      </w:r>
      <w:r w:rsidR="00B66142">
        <w:rPr>
          <w:sz w:val="28"/>
          <w:szCs w:val="28"/>
          <w:lang w:val="vi-VN"/>
        </w:rPr>
        <w:t xml:space="preserve"> </w:t>
      </w:r>
      <w:r>
        <w:rPr>
          <w:sz w:val="28"/>
          <w:szCs w:val="28"/>
          <w:lang w:val="vi-VN"/>
        </w:rPr>
        <w:t>r</w:t>
      </w:r>
      <w:r>
        <w:rPr>
          <w:sz w:val="28"/>
          <w:szCs w:val="28"/>
          <w:lang w:val="vi-VN"/>
        </w:rPr>
        <w:t>ử</w:t>
      </w:r>
      <w:r>
        <w:rPr>
          <w:sz w:val="28"/>
          <w:szCs w:val="28"/>
          <w:lang w:val="vi-VN"/>
        </w:rPr>
        <w:t>a tay thư</w:t>
      </w:r>
      <w:r>
        <w:rPr>
          <w:sz w:val="28"/>
          <w:szCs w:val="28"/>
          <w:lang w:val="vi-VN"/>
        </w:rPr>
        <w:t>ờ</w:t>
      </w:r>
      <w:r>
        <w:rPr>
          <w:sz w:val="28"/>
          <w:szCs w:val="28"/>
          <w:lang w:val="vi-VN"/>
        </w:rPr>
        <w:t xml:space="preserve">ng xuyên. </w:t>
      </w:r>
    </w:p>
    <w:p w:rsidR="009A0892" w:rsidRDefault="00B744BB">
      <w:pPr>
        <w:spacing w:before="120" w:after="120"/>
        <w:ind w:firstLine="709"/>
        <w:jc w:val="both"/>
        <w:rPr>
          <w:sz w:val="28"/>
          <w:szCs w:val="28"/>
        </w:rPr>
      </w:pPr>
      <w:r>
        <w:rPr>
          <w:sz w:val="28"/>
          <w:szCs w:val="28"/>
          <w:lang w:val="vi-VN"/>
        </w:rPr>
        <w:t>- Thông báo, hư</w:t>
      </w:r>
      <w:r>
        <w:rPr>
          <w:sz w:val="28"/>
          <w:szCs w:val="28"/>
          <w:lang w:val="vi-VN"/>
        </w:rPr>
        <w:t>ớ</w:t>
      </w:r>
      <w:r>
        <w:rPr>
          <w:sz w:val="28"/>
          <w:szCs w:val="28"/>
          <w:lang w:val="vi-VN"/>
        </w:rPr>
        <w:t>ng d</w:t>
      </w:r>
      <w:r>
        <w:rPr>
          <w:sz w:val="28"/>
          <w:szCs w:val="28"/>
          <w:lang w:val="vi-VN"/>
        </w:rPr>
        <w:t>ẫ</w:t>
      </w:r>
      <w:r>
        <w:rPr>
          <w:sz w:val="28"/>
          <w:szCs w:val="28"/>
          <w:lang w:val="vi-VN"/>
        </w:rPr>
        <w:t>n cho cán b</w:t>
      </w:r>
      <w:r>
        <w:rPr>
          <w:sz w:val="28"/>
          <w:szCs w:val="28"/>
          <w:lang w:val="vi-VN"/>
        </w:rPr>
        <w:t>ộ</w:t>
      </w:r>
      <w:r>
        <w:rPr>
          <w:sz w:val="28"/>
          <w:szCs w:val="28"/>
          <w:lang w:val="vi-VN"/>
        </w:rPr>
        <w:t>, nhân viên</w:t>
      </w:r>
      <w:r w:rsidR="00D4638B">
        <w:rPr>
          <w:sz w:val="28"/>
          <w:szCs w:val="28"/>
        </w:rPr>
        <w:t xml:space="preserve">, </w:t>
      </w:r>
      <w:r>
        <w:rPr>
          <w:sz w:val="28"/>
          <w:szCs w:val="28"/>
          <w:lang w:val="vi-VN"/>
        </w:rPr>
        <w:t xml:space="preserve">giáo viên, </w:t>
      </w:r>
      <w:r w:rsidR="00B66142">
        <w:rPr>
          <w:sz w:val="28"/>
          <w:szCs w:val="28"/>
        </w:rPr>
        <w:t>trẻ</w:t>
      </w:r>
      <w:r w:rsidR="00B66142">
        <w:rPr>
          <w:sz w:val="28"/>
          <w:szCs w:val="28"/>
          <w:lang w:val="vi-VN"/>
        </w:rPr>
        <w:t xml:space="preserve"> </w:t>
      </w:r>
      <w:r>
        <w:rPr>
          <w:sz w:val="28"/>
          <w:szCs w:val="28"/>
          <w:lang w:val="vi-VN"/>
        </w:rPr>
        <w:t xml:space="preserve">và </w:t>
      </w:r>
      <w:r>
        <w:rPr>
          <w:sz w:val="28"/>
          <w:szCs w:val="28"/>
        </w:rPr>
        <w:t>cha m</w:t>
      </w:r>
      <w:r>
        <w:rPr>
          <w:sz w:val="28"/>
          <w:szCs w:val="28"/>
        </w:rPr>
        <w:t>ẹ</w:t>
      </w:r>
      <w:r>
        <w:rPr>
          <w:sz w:val="28"/>
          <w:szCs w:val="28"/>
        </w:rPr>
        <w:t xml:space="preserve"> </w:t>
      </w:r>
      <w:r w:rsidR="00B66142">
        <w:rPr>
          <w:sz w:val="28"/>
          <w:szCs w:val="28"/>
        </w:rPr>
        <w:t>trẻ</w:t>
      </w:r>
      <w:r>
        <w:rPr>
          <w:sz w:val="28"/>
          <w:szCs w:val="28"/>
          <w:lang w:val="vi-VN"/>
        </w:rPr>
        <w:t xml:space="preserve"> th</w:t>
      </w:r>
      <w:r>
        <w:rPr>
          <w:sz w:val="28"/>
          <w:szCs w:val="28"/>
          <w:lang w:val="vi-VN"/>
        </w:rPr>
        <w:t>ự</w:t>
      </w:r>
      <w:r>
        <w:rPr>
          <w:sz w:val="28"/>
          <w:szCs w:val="28"/>
          <w:lang w:val="vi-VN"/>
        </w:rPr>
        <w:t>c hi</w:t>
      </w:r>
      <w:r>
        <w:rPr>
          <w:sz w:val="28"/>
          <w:szCs w:val="28"/>
          <w:lang w:val="vi-VN"/>
        </w:rPr>
        <w:t>ệ</w:t>
      </w:r>
      <w:r>
        <w:rPr>
          <w:sz w:val="28"/>
          <w:szCs w:val="28"/>
          <w:lang w:val="vi-VN"/>
        </w:rPr>
        <w:t>n nghiêm yêu c</w:t>
      </w:r>
      <w:r>
        <w:rPr>
          <w:sz w:val="28"/>
          <w:szCs w:val="28"/>
          <w:lang w:val="vi-VN"/>
        </w:rPr>
        <w:t>ầ</w:t>
      </w:r>
      <w:r>
        <w:rPr>
          <w:sz w:val="28"/>
          <w:szCs w:val="28"/>
          <w:lang w:val="vi-VN"/>
        </w:rPr>
        <w:t>u 5K c</w:t>
      </w:r>
      <w:r>
        <w:rPr>
          <w:sz w:val="28"/>
          <w:szCs w:val="28"/>
          <w:lang w:val="vi-VN"/>
        </w:rPr>
        <w:t>ủ</w:t>
      </w:r>
      <w:r>
        <w:rPr>
          <w:sz w:val="28"/>
          <w:szCs w:val="28"/>
          <w:lang w:val="vi-VN"/>
        </w:rPr>
        <w:t>a B</w:t>
      </w:r>
      <w:r>
        <w:rPr>
          <w:sz w:val="28"/>
          <w:szCs w:val="28"/>
          <w:lang w:val="vi-VN"/>
        </w:rPr>
        <w:t>ộ</w:t>
      </w:r>
      <w:r>
        <w:rPr>
          <w:sz w:val="28"/>
          <w:szCs w:val="28"/>
          <w:lang w:val="vi-VN"/>
        </w:rPr>
        <w:t xml:space="preserve"> Y t</w:t>
      </w:r>
      <w:r>
        <w:rPr>
          <w:sz w:val="28"/>
          <w:szCs w:val="28"/>
          <w:lang w:val="vi-VN"/>
        </w:rPr>
        <w:t>ế</w:t>
      </w:r>
      <w:r>
        <w:rPr>
          <w:sz w:val="28"/>
          <w:szCs w:val="28"/>
        </w:rPr>
        <w:t>. Hi</w:t>
      </w:r>
      <w:r>
        <w:rPr>
          <w:sz w:val="28"/>
          <w:szCs w:val="28"/>
        </w:rPr>
        <w:t>ệ</w:t>
      </w:r>
      <w:r>
        <w:rPr>
          <w:sz w:val="28"/>
          <w:szCs w:val="28"/>
        </w:rPr>
        <w:t>u trư</w:t>
      </w:r>
      <w:r>
        <w:rPr>
          <w:sz w:val="28"/>
          <w:szCs w:val="28"/>
        </w:rPr>
        <w:t>ở</w:t>
      </w:r>
      <w:r>
        <w:rPr>
          <w:sz w:val="28"/>
          <w:szCs w:val="28"/>
        </w:rPr>
        <w:t>ng xây d</w:t>
      </w:r>
      <w:r>
        <w:rPr>
          <w:sz w:val="28"/>
          <w:szCs w:val="28"/>
        </w:rPr>
        <w:t>ự</w:t>
      </w:r>
      <w:r>
        <w:rPr>
          <w:sz w:val="28"/>
          <w:szCs w:val="28"/>
        </w:rPr>
        <w:t>ng phương án c</w:t>
      </w:r>
      <w:r>
        <w:rPr>
          <w:sz w:val="28"/>
          <w:szCs w:val="28"/>
        </w:rPr>
        <w:t>ụ</w:t>
      </w:r>
      <w:r>
        <w:rPr>
          <w:sz w:val="28"/>
          <w:szCs w:val="28"/>
        </w:rPr>
        <w:t xml:space="preserve"> th</w:t>
      </w:r>
      <w:r>
        <w:rPr>
          <w:sz w:val="28"/>
          <w:szCs w:val="28"/>
        </w:rPr>
        <w:t>ể</w:t>
      </w:r>
      <w:r>
        <w:rPr>
          <w:sz w:val="28"/>
          <w:szCs w:val="28"/>
        </w:rPr>
        <w:t xml:space="preserve"> đ</w:t>
      </w:r>
      <w:r>
        <w:rPr>
          <w:sz w:val="28"/>
          <w:szCs w:val="28"/>
        </w:rPr>
        <w:t>ả</w:t>
      </w:r>
      <w:r>
        <w:rPr>
          <w:sz w:val="28"/>
          <w:szCs w:val="28"/>
        </w:rPr>
        <w:t>m b</w:t>
      </w:r>
      <w:r>
        <w:rPr>
          <w:sz w:val="28"/>
          <w:szCs w:val="28"/>
        </w:rPr>
        <w:t>ả</w:t>
      </w:r>
      <w:r>
        <w:rPr>
          <w:sz w:val="28"/>
          <w:szCs w:val="28"/>
        </w:rPr>
        <w:t>o an toàn phòng, ch</w:t>
      </w:r>
      <w:r>
        <w:rPr>
          <w:sz w:val="28"/>
          <w:szCs w:val="28"/>
        </w:rPr>
        <w:t>ố</w:t>
      </w:r>
      <w:r>
        <w:rPr>
          <w:sz w:val="28"/>
          <w:szCs w:val="28"/>
        </w:rPr>
        <w:t>ng d</w:t>
      </w:r>
      <w:r>
        <w:rPr>
          <w:sz w:val="28"/>
          <w:szCs w:val="28"/>
        </w:rPr>
        <w:t>ị</w:t>
      </w:r>
      <w:r>
        <w:rPr>
          <w:sz w:val="28"/>
          <w:szCs w:val="28"/>
        </w:rPr>
        <w:t>ch Covid-19 trong l</w:t>
      </w:r>
      <w:r>
        <w:rPr>
          <w:sz w:val="28"/>
          <w:szCs w:val="28"/>
        </w:rPr>
        <w:t>ớ</w:t>
      </w:r>
      <w:r>
        <w:rPr>
          <w:sz w:val="28"/>
          <w:szCs w:val="28"/>
        </w:rPr>
        <w:t>p h</w:t>
      </w:r>
      <w:r>
        <w:rPr>
          <w:sz w:val="28"/>
          <w:szCs w:val="28"/>
        </w:rPr>
        <w:t>ọ</w:t>
      </w:r>
      <w:r>
        <w:rPr>
          <w:sz w:val="28"/>
          <w:szCs w:val="28"/>
        </w:rPr>
        <w:t>c, trong nhà trư</w:t>
      </w:r>
      <w:r>
        <w:rPr>
          <w:sz w:val="28"/>
          <w:szCs w:val="28"/>
        </w:rPr>
        <w:t>ờ</w:t>
      </w:r>
      <w:r>
        <w:rPr>
          <w:sz w:val="28"/>
          <w:szCs w:val="28"/>
        </w:rPr>
        <w:t>ng.</w:t>
      </w:r>
    </w:p>
    <w:p w:rsidR="009A0892" w:rsidRDefault="00B744BB">
      <w:pPr>
        <w:spacing w:before="120" w:after="120"/>
        <w:ind w:firstLine="709"/>
        <w:jc w:val="both"/>
        <w:rPr>
          <w:sz w:val="28"/>
          <w:szCs w:val="28"/>
        </w:rPr>
      </w:pPr>
      <w:r>
        <w:rPr>
          <w:sz w:val="28"/>
          <w:szCs w:val="28"/>
        </w:rPr>
        <w:t>- T</w:t>
      </w:r>
      <w:r>
        <w:rPr>
          <w:sz w:val="28"/>
          <w:szCs w:val="28"/>
        </w:rPr>
        <w:t>ổ</w:t>
      </w:r>
      <w:r>
        <w:rPr>
          <w:sz w:val="28"/>
          <w:szCs w:val="28"/>
        </w:rPr>
        <w:t xml:space="preserve"> ch</w:t>
      </w:r>
      <w:r>
        <w:rPr>
          <w:sz w:val="28"/>
          <w:szCs w:val="28"/>
        </w:rPr>
        <w:t>ứ</w:t>
      </w:r>
      <w:r>
        <w:rPr>
          <w:sz w:val="28"/>
          <w:szCs w:val="28"/>
        </w:rPr>
        <w:t>c tuyên truy</w:t>
      </w:r>
      <w:r>
        <w:rPr>
          <w:sz w:val="28"/>
          <w:szCs w:val="28"/>
        </w:rPr>
        <w:t>ề</w:t>
      </w:r>
      <w:r>
        <w:rPr>
          <w:sz w:val="28"/>
          <w:szCs w:val="28"/>
        </w:rPr>
        <w:t>n, t</w:t>
      </w:r>
      <w:r>
        <w:rPr>
          <w:sz w:val="28"/>
          <w:szCs w:val="28"/>
        </w:rPr>
        <w:t>ậ</w:t>
      </w:r>
      <w:r>
        <w:rPr>
          <w:sz w:val="28"/>
          <w:szCs w:val="28"/>
        </w:rPr>
        <w:t>p hu</w:t>
      </w:r>
      <w:r>
        <w:rPr>
          <w:sz w:val="28"/>
          <w:szCs w:val="28"/>
        </w:rPr>
        <w:t>ấ</w:t>
      </w:r>
      <w:r>
        <w:rPr>
          <w:sz w:val="28"/>
          <w:szCs w:val="28"/>
        </w:rPr>
        <w:t>n qua nhi</w:t>
      </w:r>
      <w:r>
        <w:rPr>
          <w:sz w:val="28"/>
          <w:szCs w:val="28"/>
        </w:rPr>
        <w:t>ề</w:t>
      </w:r>
      <w:r>
        <w:rPr>
          <w:sz w:val="28"/>
          <w:szCs w:val="28"/>
        </w:rPr>
        <w:t>u hình th</w:t>
      </w:r>
      <w:r>
        <w:rPr>
          <w:sz w:val="28"/>
          <w:szCs w:val="28"/>
        </w:rPr>
        <w:t>ứ</w:t>
      </w:r>
      <w:r>
        <w:rPr>
          <w:sz w:val="28"/>
          <w:szCs w:val="28"/>
        </w:rPr>
        <w:t>c phù h</w:t>
      </w:r>
      <w:r>
        <w:rPr>
          <w:sz w:val="28"/>
          <w:szCs w:val="28"/>
        </w:rPr>
        <w:t>ợ</w:t>
      </w:r>
      <w:r>
        <w:rPr>
          <w:sz w:val="28"/>
          <w:szCs w:val="28"/>
        </w:rPr>
        <w:t xml:space="preserve">p cho </w:t>
      </w:r>
      <w:r w:rsidR="00B66142">
        <w:rPr>
          <w:sz w:val="28"/>
          <w:szCs w:val="28"/>
        </w:rPr>
        <w:t>trẻ</w:t>
      </w:r>
      <w:r>
        <w:rPr>
          <w:sz w:val="28"/>
          <w:szCs w:val="28"/>
        </w:rPr>
        <w:t>, cán b</w:t>
      </w:r>
      <w:r>
        <w:rPr>
          <w:sz w:val="28"/>
          <w:szCs w:val="28"/>
        </w:rPr>
        <w:t>ộ</w:t>
      </w:r>
      <w:r w:rsidR="00684F82">
        <w:rPr>
          <w:sz w:val="28"/>
          <w:szCs w:val="28"/>
        </w:rPr>
        <w:t xml:space="preserve">, giáo viên, nhân viên </w:t>
      </w:r>
      <w:r>
        <w:rPr>
          <w:sz w:val="28"/>
          <w:szCs w:val="28"/>
        </w:rPr>
        <w:t>v</w:t>
      </w:r>
      <w:r>
        <w:rPr>
          <w:sz w:val="28"/>
          <w:szCs w:val="28"/>
        </w:rPr>
        <w:t>ề</w:t>
      </w:r>
      <w:r>
        <w:rPr>
          <w:sz w:val="28"/>
          <w:szCs w:val="28"/>
        </w:rPr>
        <w:t xml:space="preserve"> quy trì</w:t>
      </w:r>
      <w:r>
        <w:rPr>
          <w:sz w:val="28"/>
          <w:szCs w:val="28"/>
        </w:rPr>
        <w:t>nh phòng, ch</w:t>
      </w:r>
      <w:r>
        <w:rPr>
          <w:sz w:val="28"/>
          <w:szCs w:val="28"/>
        </w:rPr>
        <w:t>ố</w:t>
      </w:r>
      <w:r>
        <w:rPr>
          <w:sz w:val="28"/>
          <w:szCs w:val="28"/>
        </w:rPr>
        <w:t>ng d</w:t>
      </w:r>
      <w:r>
        <w:rPr>
          <w:sz w:val="28"/>
          <w:szCs w:val="28"/>
        </w:rPr>
        <w:t>ị</w:t>
      </w:r>
      <w:r>
        <w:rPr>
          <w:sz w:val="28"/>
          <w:szCs w:val="28"/>
        </w:rPr>
        <w:t>ch b</w:t>
      </w:r>
      <w:r>
        <w:rPr>
          <w:sz w:val="28"/>
          <w:szCs w:val="28"/>
        </w:rPr>
        <w:t>ệ</w:t>
      </w:r>
      <w:r>
        <w:rPr>
          <w:sz w:val="28"/>
          <w:szCs w:val="28"/>
        </w:rPr>
        <w:t>nh và xây d</w:t>
      </w:r>
      <w:r>
        <w:rPr>
          <w:sz w:val="28"/>
          <w:szCs w:val="28"/>
        </w:rPr>
        <w:t>ự</w:t>
      </w:r>
      <w:r>
        <w:rPr>
          <w:sz w:val="28"/>
          <w:szCs w:val="28"/>
        </w:rPr>
        <w:t>ng phương án x</w:t>
      </w:r>
      <w:r>
        <w:rPr>
          <w:sz w:val="28"/>
          <w:szCs w:val="28"/>
        </w:rPr>
        <w:t>ử</w:t>
      </w:r>
      <w:r>
        <w:rPr>
          <w:sz w:val="28"/>
          <w:szCs w:val="28"/>
        </w:rPr>
        <w:t xml:space="preserve"> trí trư</w:t>
      </w:r>
      <w:r>
        <w:rPr>
          <w:sz w:val="28"/>
          <w:szCs w:val="28"/>
        </w:rPr>
        <w:t>ờ</w:t>
      </w:r>
      <w:r>
        <w:rPr>
          <w:sz w:val="28"/>
          <w:szCs w:val="28"/>
        </w:rPr>
        <w:t>ng h</w:t>
      </w:r>
      <w:r>
        <w:rPr>
          <w:sz w:val="28"/>
          <w:szCs w:val="28"/>
        </w:rPr>
        <w:t>ợ</w:t>
      </w:r>
      <w:r>
        <w:rPr>
          <w:sz w:val="28"/>
          <w:szCs w:val="28"/>
        </w:rPr>
        <w:t>p có s</w:t>
      </w:r>
      <w:r>
        <w:rPr>
          <w:sz w:val="28"/>
          <w:szCs w:val="28"/>
        </w:rPr>
        <w:t>ố</w:t>
      </w:r>
      <w:r>
        <w:rPr>
          <w:sz w:val="28"/>
          <w:szCs w:val="28"/>
        </w:rPr>
        <w:t>t, ho, khó th</w:t>
      </w:r>
      <w:r>
        <w:rPr>
          <w:sz w:val="28"/>
          <w:szCs w:val="28"/>
        </w:rPr>
        <w:t>ở</w:t>
      </w:r>
      <w:r>
        <w:rPr>
          <w:sz w:val="28"/>
          <w:szCs w:val="28"/>
        </w:rPr>
        <w:t xml:space="preserve"> ho</w:t>
      </w:r>
      <w:r>
        <w:rPr>
          <w:sz w:val="28"/>
          <w:szCs w:val="28"/>
        </w:rPr>
        <w:t>ặ</w:t>
      </w:r>
      <w:r>
        <w:rPr>
          <w:sz w:val="28"/>
          <w:szCs w:val="28"/>
        </w:rPr>
        <w:t>c nghi ng</w:t>
      </w:r>
      <w:r>
        <w:rPr>
          <w:sz w:val="28"/>
          <w:szCs w:val="28"/>
        </w:rPr>
        <w:t>ờ</w:t>
      </w:r>
      <w:r>
        <w:rPr>
          <w:sz w:val="28"/>
          <w:szCs w:val="28"/>
        </w:rPr>
        <w:t xml:space="preserve"> m</w:t>
      </w:r>
      <w:r>
        <w:rPr>
          <w:sz w:val="28"/>
          <w:szCs w:val="28"/>
        </w:rPr>
        <w:t>ắ</w:t>
      </w:r>
      <w:r>
        <w:rPr>
          <w:sz w:val="28"/>
          <w:szCs w:val="28"/>
        </w:rPr>
        <w:t>c Covid-19 trong trư</w:t>
      </w:r>
      <w:r>
        <w:rPr>
          <w:sz w:val="28"/>
          <w:szCs w:val="28"/>
        </w:rPr>
        <w:t>ờ</w:t>
      </w:r>
      <w:r>
        <w:rPr>
          <w:sz w:val="28"/>
          <w:szCs w:val="28"/>
        </w:rPr>
        <w:t>ng h</w:t>
      </w:r>
      <w:r>
        <w:rPr>
          <w:sz w:val="28"/>
          <w:szCs w:val="28"/>
        </w:rPr>
        <w:t>ọ</w:t>
      </w:r>
      <w:r>
        <w:rPr>
          <w:sz w:val="28"/>
          <w:szCs w:val="28"/>
        </w:rPr>
        <w:t xml:space="preserve">c. </w:t>
      </w:r>
    </w:p>
    <w:p w:rsidR="009A0892" w:rsidRDefault="00B744BB">
      <w:pPr>
        <w:spacing w:before="120" w:after="120"/>
        <w:ind w:firstLine="709"/>
        <w:jc w:val="both"/>
        <w:rPr>
          <w:b/>
          <w:sz w:val="28"/>
          <w:szCs w:val="28"/>
        </w:rPr>
      </w:pPr>
      <w:r>
        <w:rPr>
          <w:i/>
          <w:iCs/>
          <w:sz w:val="28"/>
          <w:szCs w:val="28"/>
        </w:rPr>
        <w:t xml:space="preserve">- </w:t>
      </w:r>
      <w:r>
        <w:rPr>
          <w:iCs/>
          <w:sz w:val="28"/>
          <w:szCs w:val="28"/>
        </w:rPr>
        <w:t>Tham mưu chính quy</w:t>
      </w:r>
      <w:r>
        <w:rPr>
          <w:iCs/>
          <w:sz w:val="28"/>
          <w:szCs w:val="28"/>
        </w:rPr>
        <w:t>ề</w:t>
      </w:r>
      <w:r>
        <w:rPr>
          <w:iCs/>
          <w:sz w:val="28"/>
          <w:szCs w:val="28"/>
        </w:rPr>
        <w:t>n đ</w:t>
      </w:r>
      <w:r>
        <w:rPr>
          <w:iCs/>
          <w:sz w:val="28"/>
          <w:szCs w:val="28"/>
        </w:rPr>
        <w:t>ị</w:t>
      </w:r>
      <w:r>
        <w:rPr>
          <w:iCs/>
          <w:sz w:val="28"/>
          <w:szCs w:val="28"/>
        </w:rPr>
        <w:t xml:space="preserve">a phương, </w:t>
      </w:r>
      <w:r>
        <w:rPr>
          <w:sz w:val="28"/>
          <w:szCs w:val="28"/>
        </w:rPr>
        <w:t>thư</w:t>
      </w:r>
      <w:r>
        <w:rPr>
          <w:sz w:val="28"/>
          <w:szCs w:val="28"/>
        </w:rPr>
        <w:t>ờ</w:t>
      </w:r>
      <w:r>
        <w:rPr>
          <w:sz w:val="28"/>
          <w:szCs w:val="28"/>
        </w:rPr>
        <w:t>ng xuyên ph</w:t>
      </w:r>
      <w:r>
        <w:rPr>
          <w:sz w:val="28"/>
          <w:szCs w:val="28"/>
        </w:rPr>
        <w:t>ố</w:t>
      </w:r>
      <w:r>
        <w:rPr>
          <w:sz w:val="28"/>
          <w:szCs w:val="28"/>
        </w:rPr>
        <w:t>i h</w:t>
      </w:r>
      <w:r>
        <w:rPr>
          <w:sz w:val="28"/>
          <w:szCs w:val="28"/>
        </w:rPr>
        <w:t>ợ</w:t>
      </w:r>
      <w:r>
        <w:rPr>
          <w:sz w:val="28"/>
          <w:szCs w:val="28"/>
        </w:rPr>
        <w:t>p v</w:t>
      </w:r>
      <w:r>
        <w:rPr>
          <w:sz w:val="28"/>
          <w:szCs w:val="28"/>
        </w:rPr>
        <w:t>ớ</w:t>
      </w:r>
      <w:r>
        <w:rPr>
          <w:sz w:val="28"/>
          <w:szCs w:val="28"/>
        </w:rPr>
        <w:t>i ngành Y t</w:t>
      </w:r>
      <w:r>
        <w:rPr>
          <w:sz w:val="28"/>
          <w:szCs w:val="28"/>
        </w:rPr>
        <w:t>ế</w:t>
      </w:r>
      <w:r>
        <w:rPr>
          <w:sz w:val="28"/>
          <w:szCs w:val="28"/>
        </w:rPr>
        <w:t xml:space="preserve"> và chính quy</w:t>
      </w:r>
      <w:r>
        <w:rPr>
          <w:sz w:val="28"/>
          <w:szCs w:val="28"/>
        </w:rPr>
        <w:t>ề</w:t>
      </w:r>
      <w:r>
        <w:rPr>
          <w:sz w:val="28"/>
          <w:szCs w:val="28"/>
        </w:rPr>
        <w:t>n đ</w:t>
      </w:r>
      <w:r>
        <w:rPr>
          <w:sz w:val="28"/>
          <w:szCs w:val="28"/>
        </w:rPr>
        <w:t>ị</w:t>
      </w:r>
      <w:r>
        <w:rPr>
          <w:sz w:val="28"/>
          <w:szCs w:val="28"/>
        </w:rPr>
        <w:t>a phương trong tri</w:t>
      </w:r>
      <w:r>
        <w:rPr>
          <w:sz w:val="28"/>
          <w:szCs w:val="28"/>
        </w:rPr>
        <w:t>ể</w:t>
      </w:r>
      <w:r>
        <w:rPr>
          <w:sz w:val="28"/>
          <w:szCs w:val="28"/>
        </w:rPr>
        <w:t>n khai các bi</w:t>
      </w:r>
      <w:r>
        <w:rPr>
          <w:sz w:val="28"/>
          <w:szCs w:val="28"/>
        </w:rPr>
        <w:t>ệ</w:t>
      </w:r>
      <w:r>
        <w:rPr>
          <w:sz w:val="28"/>
          <w:szCs w:val="28"/>
        </w:rPr>
        <w:t>n pháp phòng, ch</w:t>
      </w:r>
      <w:r>
        <w:rPr>
          <w:sz w:val="28"/>
          <w:szCs w:val="28"/>
        </w:rPr>
        <w:t>ố</w:t>
      </w:r>
      <w:r>
        <w:rPr>
          <w:sz w:val="28"/>
          <w:szCs w:val="28"/>
        </w:rPr>
        <w:t>ng d</w:t>
      </w:r>
      <w:r>
        <w:rPr>
          <w:sz w:val="28"/>
          <w:szCs w:val="28"/>
        </w:rPr>
        <w:t>ị</w:t>
      </w:r>
      <w:r>
        <w:rPr>
          <w:sz w:val="28"/>
          <w:szCs w:val="28"/>
        </w:rPr>
        <w:t>ch b</w:t>
      </w:r>
      <w:r>
        <w:rPr>
          <w:sz w:val="28"/>
          <w:szCs w:val="28"/>
        </w:rPr>
        <w:t>ệ</w:t>
      </w:r>
      <w:r>
        <w:rPr>
          <w:sz w:val="28"/>
          <w:szCs w:val="28"/>
        </w:rPr>
        <w:t>nh Covid-19; phun hóa ch</w:t>
      </w:r>
      <w:r>
        <w:rPr>
          <w:sz w:val="28"/>
          <w:szCs w:val="28"/>
        </w:rPr>
        <w:t>ấ</w:t>
      </w:r>
      <w:r>
        <w:rPr>
          <w:sz w:val="28"/>
          <w:szCs w:val="28"/>
        </w:rPr>
        <w:t>t kh</w:t>
      </w:r>
      <w:r>
        <w:rPr>
          <w:sz w:val="28"/>
          <w:szCs w:val="28"/>
        </w:rPr>
        <w:t>ử</w:t>
      </w:r>
      <w:r>
        <w:rPr>
          <w:sz w:val="28"/>
          <w:szCs w:val="28"/>
        </w:rPr>
        <w:t xml:space="preserve"> khu</w:t>
      </w:r>
      <w:r>
        <w:rPr>
          <w:sz w:val="28"/>
          <w:szCs w:val="28"/>
        </w:rPr>
        <w:t>ẩ</w:t>
      </w:r>
      <w:r>
        <w:rPr>
          <w:sz w:val="28"/>
          <w:szCs w:val="28"/>
        </w:rPr>
        <w:t>n, v</w:t>
      </w:r>
      <w:r>
        <w:rPr>
          <w:sz w:val="28"/>
          <w:szCs w:val="28"/>
        </w:rPr>
        <w:t>ệ</w:t>
      </w:r>
      <w:r>
        <w:rPr>
          <w:sz w:val="28"/>
          <w:szCs w:val="28"/>
        </w:rPr>
        <w:t xml:space="preserve"> sinh môi trư</w:t>
      </w:r>
      <w:r>
        <w:rPr>
          <w:sz w:val="28"/>
          <w:szCs w:val="28"/>
        </w:rPr>
        <w:t>ờ</w:t>
      </w:r>
      <w:r>
        <w:rPr>
          <w:sz w:val="28"/>
          <w:szCs w:val="28"/>
        </w:rPr>
        <w:t>ng và chu</w:t>
      </w:r>
      <w:r>
        <w:rPr>
          <w:sz w:val="28"/>
          <w:szCs w:val="28"/>
        </w:rPr>
        <w:t>ẩ</w:t>
      </w:r>
      <w:r>
        <w:rPr>
          <w:sz w:val="28"/>
          <w:szCs w:val="28"/>
        </w:rPr>
        <w:t>n b</w:t>
      </w:r>
      <w:r>
        <w:rPr>
          <w:sz w:val="28"/>
          <w:szCs w:val="28"/>
        </w:rPr>
        <w:t>ị</w:t>
      </w:r>
      <w:r>
        <w:rPr>
          <w:sz w:val="28"/>
          <w:szCs w:val="28"/>
        </w:rPr>
        <w:t xml:space="preserve"> các đi</w:t>
      </w:r>
      <w:r>
        <w:rPr>
          <w:sz w:val="28"/>
          <w:szCs w:val="28"/>
        </w:rPr>
        <w:t>ề</w:t>
      </w:r>
      <w:r>
        <w:rPr>
          <w:sz w:val="28"/>
          <w:szCs w:val="28"/>
        </w:rPr>
        <w:t>u ki</w:t>
      </w:r>
      <w:r>
        <w:rPr>
          <w:sz w:val="28"/>
          <w:szCs w:val="28"/>
        </w:rPr>
        <w:t>ệ</w:t>
      </w:r>
      <w:r>
        <w:rPr>
          <w:sz w:val="28"/>
          <w:szCs w:val="28"/>
        </w:rPr>
        <w:t>n đ</w:t>
      </w:r>
      <w:r>
        <w:rPr>
          <w:sz w:val="28"/>
          <w:szCs w:val="28"/>
        </w:rPr>
        <w:t>ể</w:t>
      </w:r>
      <w:r>
        <w:rPr>
          <w:sz w:val="28"/>
          <w:szCs w:val="28"/>
        </w:rPr>
        <w:t xml:space="preserve"> t</w:t>
      </w:r>
      <w:r>
        <w:rPr>
          <w:sz w:val="28"/>
          <w:szCs w:val="28"/>
        </w:rPr>
        <w:t>ổ</w:t>
      </w:r>
      <w:r>
        <w:rPr>
          <w:sz w:val="28"/>
          <w:szCs w:val="28"/>
        </w:rPr>
        <w:t xml:space="preserve"> ch</w:t>
      </w:r>
      <w:r>
        <w:rPr>
          <w:sz w:val="28"/>
          <w:szCs w:val="28"/>
        </w:rPr>
        <w:t>ứ</w:t>
      </w:r>
      <w:r>
        <w:rPr>
          <w:sz w:val="28"/>
          <w:szCs w:val="28"/>
        </w:rPr>
        <w:t>c d</w:t>
      </w:r>
      <w:r>
        <w:rPr>
          <w:sz w:val="28"/>
          <w:szCs w:val="28"/>
        </w:rPr>
        <w:t>ạ</w:t>
      </w:r>
      <w:r>
        <w:rPr>
          <w:sz w:val="28"/>
          <w:szCs w:val="28"/>
        </w:rPr>
        <w:t>y và h</w:t>
      </w:r>
      <w:r>
        <w:rPr>
          <w:sz w:val="28"/>
          <w:szCs w:val="28"/>
        </w:rPr>
        <w:t>ọ</w:t>
      </w:r>
      <w:r>
        <w:rPr>
          <w:sz w:val="28"/>
          <w:szCs w:val="28"/>
        </w:rPr>
        <w:t xml:space="preserve">c. </w:t>
      </w:r>
    </w:p>
    <w:p w:rsidR="009A0892" w:rsidRDefault="00B744BB">
      <w:pPr>
        <w:spacing w:before="120" w:after="120"/>
        <w:ind w:firstLine="720"/>
        <w:rPr>
          <w:b/>
          <w:sz w:val="28"/>
          <w:szCs w:val="28"/>
        </w:rPr>
      </w:pPr>
      <w:r>
        <w:rPr>
          <w:b/>
          <w:sz w:val="28"/>
          <w:szCs w:val="28"/>
        </w:rPr>
        <w:t>2. T</w:t>
      </w:r>
      <w:r>
        <w:rPr>
          <w:b/>
          <w:sz w:val="28"/>
          <w:szCs w:val="28"/>
        </w:rPr>
        <w:t>ổ</w:t>
      </w:r>
      <w:r>
        <w:rPr>
          <w:b/>
          <w:sz w:val="28"/>
          <w:szCs w:val="28"/>
        </w:rPr>
        <w:t xml:space="preserve"> ch</w:t>
      </w:r>
      <w:r>
        <w:rPr>
          <w:b/>
          <w:sz w:val="28"/>
          <w:szCs w:val="28"/>
        </w:rPr>
        <w:t>ứ</w:t>
      </w:r>
      <w:r>
        <w:rPr>
          <w:b/>
          <w:sz w:val="28"/>
          <w:szCs w:val="28"/>
        </w:rPr>
        <w:t>c d</w:t>
      </w:r>
      <w:r>
        <w:rPr>
          <w:b/>
          <w:sz w:val="28"/>
          <w:szCs w:val="28"/>
        </w:rPr>
        <w:t>ạ</w:t>
      </w:r>
      <w:r>
        <w:rPr>
          <w:b/>
          <w:sz w:val="28"/>
          <w:szCs w:val="28"/>
        </w:rPr>
        <w:t>y h</w:t>
      </w:r>
      <w:r>
        <w:rPr>
          <w:b/>
          <w:sz w:val="28"/>
          <w:szCs w:val="28"/>
        </w:rPr>
        <w:t>ọ</w:t>
      </w:r>
      <w:r>
        <w:rPr>
          <w:b/>
          <w:sz w:val="28"/>
          <w:szCs w:val="28"/>
        </w:rPr>
        <w:t>c</w:t>
      </w:r>
    </w:p>
    <w:p w:rsidR="009A0892" w:rsidRDefault="00B744BB">
      <w:pPr>
        <w:pStyle w:val="ListParagraph"/>
        <w:spacing w:before="60" w:after="60"/>
        <w:ind w:left="0" w:firstLine="720"/>
        <w:contextualSpacing/>
        <w:rPr>
          <w:b/>
          <w:sz w:val="28"/>
          <w:szCs w:val="28"/>
          <w:lang w:val="en-US"/>
        </w:rPr>
      </w:pPr>
      <w:r>
        <w:rPr>
          <w:b/>
          <w:sz w:val="28"/>
          <w:szCs w:val="28"/>
          <w:lang w:val="en-US"/>
        </w:rPr>
        <w:t>2.1. Xây dựng Kế hoạch giáo dục</w:t>
      </w:r>
    </w:p>
    <w:p w:rsidR="009A0892" w:rsidRDefault="00B744BB">
      <w:pPr>
        <w:spacing w:before="60" w:after="60"/>
        <w:jc w:val="both"/>
        <w:rPr>
          <w:sz w:val="28"/>
          <w:szCs w:val="28"/>
        </w:rPr>
      </w:pPr>
      <w:r>
        <w:rPr>
          <w:sz w:val="28"/>
          <w:szCs w:val="28"/>
        </w:rPr>
        <w:tab/>
        <w:t xml:space="preserve">- </w:t>
      </w:r>
      <w:r w:rsidR="007032E0">
        <w:rPr>
          <w:sz w:val="28"/>
          <w:szCs w:val="28"/>
          <w:shd w:val="clear" w:color="auto" w:fill="FFFFFF"/>
        </w:rPr>
        <w:t>X</w:t>
      </w:r>
      <w:r>
        <w:rPr>
          <w:sz w:val="28"/>
          <w:szCs w:val="28"/>
          <w:shd w:val="clear" w:color="auto" w:fill="FFFFFF"/>
        </w:rPr>
        <w:t>ây d</w:t>
      </w:r>
      <w:r>
        <w:rPr>
          <w:sz w:val="28"/>
          <w:szCs w:val="28"/>
          <w:shd w:val="clear" w:color="auto" w:fill="FFFFFF"/>
        </w:rPr>
        <w:t>ự</w:t>
      </w:r>
      <w:r>
        <w:rPr>
          <w:sz w:val="28"/>
          <w:szCs w:val="28"/>
          <w:shd w:val="clear" w:color="auto" w:fill="FFFFFF"/>
        </w:rPr>
        <w:t>ng và tri</w:t>
      </w:r>
      <w:r>
        <w:rPr>
          <w:sz w:val="28"/>
          <w:szCs w:val="28"/>
          <w:shd w:val="clear" w:color="auto" w:fill="FFFFFF"/>
        </w:rPr>
        <w:t>ể</w:t>
      </w:r>
      <w:r>
        <w:rPr>
          <w:sz w:val="28"/>
          <w:szCs w:val="28"/>
          <w:shd w:val="clear" w:color="auto" w:fill="FFFFFF"/>
        </w:rPr>
        <w:t>n khai Phương án/K</w:t>
      </w:r>
      <w:r>
        <w:rPr>
          <w:sz w:val="28"/>
          <w:szCs w:val="28"/>
          <w:shd w:val="clear" w:color="auto" w:fill="FFFFFF"/>
        </w:rPr>
        <w:t>ế</w:t>
      </w:r>
      <w:r>
        <w:rPr>
          <w:sz w:val="28"/>
          <w:szCs w:val="28"/>
          <w:shd w:val="clear" w:color="auto" w:fill="FFFFFF"/>
        </w:rPr>
        <w:t xml:space="preserve"> h</w:t>
      </w:r>
      <w:r>
        <w:rPr>
          <w:sz w:val="28"/>
          <w:szCs w:val="28"/>
          <w:shd w:val="clear" w:color="auto" w:fill="FFFFFF"/>
        </w:rPr>
        <w:t>o</w:t>
      </w:r>
      <w:r>
        <w:rPr>
          <w:sz w:val="28"/>
          <w:szCs w:val="28"/>
          <w:shd w:val="clear" w:color="auto" w:fill="FFFFFF"/>
        </w:rPr>
        <w:t>ạ</w:t>
      </w:r>
      <w:r>
        <w:rPr>
          <w:sz w:val="28"/>
          <w:szCs w:val="28"/>
          <w:shd w:val="clear" w:color="auto" w:fill="FFFFFF"/>
        </w:rPr>
        <w:t xml:space="preserve">ch </w:t>
      </w:r>
      <w:r>
        <w:rPr>
          <w:sz w:val="28"/>
          <w:szCs w:val="28"/>
          <w:shd w:val="clear" w:color="auto" w:fill="FFFFFF"/>
        </w:rPr>
        <w:t>giáo d</w:t>
      </w:r>
      <w:r>
        <w:rPr>
          <w:sz w:val="28"/>
          <w:szCs w:val="28"/>
          <w:shd w:val="clear" w:color="auto" w:fill="FFFFFF"/>
        </w:rPr>
        <w:t>ụ</w:t>
      </w:r>
      <w:r>
        <w:rPr>
          <w:sz w:val="28"/>
          <w:szCs w:val="28"/>
          <w:shd w:val="clear" w:color="auto" w:fill="FFFFFF"/>
        </w:rPr>
        <w:t>c năm h</w:t>
      </w:r>
      <w:r>
        <w:rPr>
          <w:sz w:val="28"/>
          <w:szCs w:val="28"/>
          <w:shd w:val="clear" w:color="auto" w:fill="FFFFFF"/>
        </w:rPr>
        <w:t>ọ</w:t>
      </w:r>
      <w:r>
        <w:rPr>
          <w:sz w:val="28"/>
          <w:szCs w:val="28"/>
          <w:shd w:val="clear" w:color="auto" w:fill="FFFFFF"/>
        </w:rPr>
        <w:t>c 2021 - 2022 linh ho</w:t>
      </w:r>
      <w:r>
        <w:rPr>
          <w:sz w:val="28"/>
          <w:szCs w:val="28"/>
          <w:shd w:val="clear" w:color="auto" w:fill="FFFFFF"/>
        </w:rPr>
        <w:t>ạ</w:t>
      </w:r>
      <w:r>
        <w:rPr>
          <w:sz w:val="28"/>
          <w:szCs w:val="28"/>
          <w:shd w:val="clear" w:color="auto" w:fill="FFFFFF"/>
        </w:rPr>
        <w:t>t, phù h</w:t>
      </w:r>
      <w:r>
        <w:rPr>
          <w:sz w:val="28"/>
          <w:szCs w:val="28"/>
          <w:shd w:val="clear" w:color="auto" w:fill="FFFFFF"/>
        </w:rPr>
        <w:t>ợ</w:t>
      </w:r>
      <w:r>
        <w:rPr>
          <w:sz w:val="28"/>
          <w:szCs w:val="28"/>
          <w:shd w:val="clear" w:color="auto" w:fill="FFFFFF"/>
        </w:rPr>
        <w:t>p v</w:t>
      </w:r>
      <w:r>
        <w:rPr>
          <w:sz w:val="28"/>
          <w:szCs w:val="28"/>
          <w:shd w:val="clear" w:color="auto" w:fill="FFFFFF"/>
        </w:rPr>
        <w:t>ớ</w:t>
      </w:r>
      <w:r>
        <w:rPr>
          <w:sz w:val="28"/>
          <w:szCs w:val="28"/>
          <w:shd w:val="clear" w:color="auto" w:fill="FFFFFF"/>
        </w:rPr>
        <w:t>i tình hình d</w:t>
      </w:r>
      <w:r>
        <w:rPr>
          <w:sz w:val="28"/>
          <w:szCs w:val="28"/>
          <w:shd w:val="clear" w:color="auto" w:fill="FFFFFF"/>
        </w:rPr>
        <w:t>ị</w:t>
      </w:r>
      <w:r>
        <w:rPr>
          <w:sz w:val="28"/>
          <w:szCs w:val="28"/>
          <w:shd w:val="clear" w:color="auto" w:fill="FFFFFF"/>
        </w:rPr>
        <w:t>ch b</w:t>
      </w:r>
      <w:r>
        <w:rPr>
          <w:sz w:val="28"/>
          <w:szCs w:val="28"/>
          <w:shd w:val="clear" w:color="auto" w:fill="FFFFFF"/>
        </w:rPr>
        <w:t>ệ</w:t>
      </w:r>
      <w:r>
        <w:rPr>
          <w:sz w:val="28"/>
          <w:szCs w:val="28"/>
          <w:shd w:val="clear" w:color="auto" w:fill="FFFFFF"/>
        </w:rPr>
        <w:t>nh Covid-19 t</w:t>
      </w:r>
      <w:r>
        <w:rPr>
          <w:sz w:val="28"/>
          <w:szCs w:val="28"/>
          <w:shd w:val="clear" w:color="auto" w:fill="FFFFFF"/>
        </w:rPr>
        <w:t>ạ</w:t>
      </w:r>
      <w:r>
        <w:rPr>
          <w:sz w:val="28"/>
          <w:szCs w:val="28"/>
          <w:shd w:val="clear" w:color="auto" w:fill="FFFFFF"/>
        </w:rPr>
        <w:t>i đ</w:t>
      </w:r>
      <w:r>
        <w:rPr>
          <w:sz w:val="28"/>
          <w:szCs w:val="28"/>
          <w:shd w:val="clear" w:color="auto" w:fill="FFFFFF"/>
        </w:rPr>
        <w:t>ị</w:t>
      </w:r>
      <w:r>
        <w:rPr>
          <w:sz w:val="28"/>
          <w:szCs w:val="28"/>
          <w:shd w:val="clear" w:color="auto" w:fill="FFFFFF"/>
        </w:rPr>
        <w:t>a phương. Xây d</w:t>
      </w:r>
      <w:r>
        <w:rPr>
          <w:sz w:val="28"/>
          <w:szCs w:val="28"/>
          <w:shd w:val="clear" w:color="auto" w:fill="FFFFFF"/>
        </w:rPr>
        <w:t>ự</w:t>
      </w:r>
      <w:r>
        <w:rPr>
          <w:sz w:val="28"/>
          <w:szCs w:val="28"/>
          <w:shd w:val="clear" w:color="auto" w:fill="FFFFFF"/>
        </w:rPr>
        <w:t xml:space="preserve">ng </w:t>
      </w:r>
      <w:r>
        <w:rPr>
          <w:sz w:val="28"/>
          <w:szCs w:val="28"/>
        </w:rPr>
        <w:t>K</w:t>
      </w:r>
      <w:r>
        <w:rPr>
          <w:sz w:val="28"/>
          <w:szCs w:val="28"/>
        </w:rPr>
        <w:t>ế</w:t>
      </w:r>
      <w:r>
        <w:rPr>
          <w:sz w:val="28"/>
          <w:szCs w:val="28"/>
        </w:rPr>
        <w:t xml:space="preserve"> ho</w:t>
      </w:r>
      <w:r>
        <w:rPr>
          <w:sz w:val="28"/>
          <w:szCs w:val="28"/>
        </w:rPr>
        <w:t>ạ</w:t>
      </w:r>
      <w:r>
        <w:rPr>
          <w:sz w:val="28"/>
          <w:szCs w:val="28"/>
        </w:rPr>
        <w:t>ch d</w:t>
      </w:r>
      <w:r>
        <w:rPr>
          <w:sz w:val="28"/>
          <w:szCs w:val="28"/>
        </w:rPr>
        <w:t>ạ</w:t>
      </w:r>
      <w:r>
        <w:rPr>
          <w:sz w:val="28"/>
          <w:szCs w:val="28"/>
        </w:rPr>
        <w:t>y h</w:t>
      </w:r>
      <w:r>
        <w:rPr>
          <w:sz w:val="28"/>
          <w:szCs w:val="28"/>
        </w:rPr>
        <w:t>ọ</w:t>
      </w:r>
      <w:r>
        <w:rPr>
          <w:sz w:val="28"/>
          <w:szCs w:val="28"/>
        </w:rPr>
        <w:t>c cho t</w:t>
      </w:r>
      <w:r>
        <w:rPr>
          <w:sz w:val="28"/>
          <w:szCs w:val="28"/>
        </w:rPr>
        <w:t>ấ</w:t>
      </w:r>
      <w:r>
        <w:rPr>
          <w:sz w:val="28"/>
          <w:szCs w:val="28"/>
        </w:rPr>
        <w:t>t c</w:t>
      </w:r>
      <w:r>
        <w:rPr>
          <w:sz w:val="28"/>
          <w:szCs w:val="28"/>
        </w:rPr>
        <w:t>ả</w:t>
      </w:r>
      <w:r>
        <w:rPr>
          <w:sz w:val="28"/>
          <w:szCs w:val="28"/>
        </w:rPr>
        <w:t xml:space="preserve"> các kh</w:t>
      </w:r>
      <w:r>
        <w:rPr>
          <w:sz w:val="28"/>
          <w:szCs w:val="28"/>
        </w:rPr>
        <w:t>ố</w:t>
      </w:r>
      <w:r>
        <w:rPr>
          <w:sz w:val="28"/>
          <w:szCs w:val="28"/>
        </w:rPr>
        <w:t>i, l</w:t>
      </w:r>
      <w:r>
        <w:rPr>
          <w:sz w:val="28"/>
          <w:szCs w:val="28"/>
        </w:rPr>
        <w:t>ớ</w:t>
      </w:r>
      <w:r>
        <w:rPr>
          <w:sz w:val="28"/>
          <w:szCs w:val="28"/>
        </w:rPr>
        <w:t xml:space="preserve">p </w:t>
      </w:r>
      <w:r>
        <w:rPr>
          <w:sz w:val="28"/>
          <w:szCs w:val="28"/>
        </w:rPr>
        <w:t>đ</w:t>
      </w:r>
      <w:r>
        <w:rPr>
          <w:sz w:val="28"/>
          <w:szCs w:val="28"/>
        </w:rPr>
        <w:t>ả</w:t>
      </w:r>
      <w:r>
        <w:rPr>
          <w:sz w:val="28"/>
          <w:szCs w:val="28"/>
        </w:rPr>
        <w:t>m b</w:t>
      </w:r>
      <w:r>
        <w:rPr>
          <w:sz w:val="28"/>
          <w:szCs w:val="28"/>
        </w:rPr>
        <w:t>ả</w:t>
      </w:r>
      <w:r>
        <w:rPr>
          <w:sz w:val="28"/>
          <w:szCs w:val="28"/>
        </w:rPr>
        <w:t>o 35 tu</w:t>
      </w:r>
      <w:r>
        <w:rPr>
          <w:sz w:val="28"/>
          <w:szCs w:val="28"/>
        </w:rPr>
        <w:t>ầ</w:t>
      </w:r>
      <w:r>
        <w:rPr>
          <w:sz w:val="28"/>
          <w:szCs w:val="28"/>
        </w:rPr>
        <w:t>n th</w:t>
      </w:r>
      <w:r>
        <w:rPr>
          <w:sz w:val="28"/>
          <w:szCs w:val="28"/>
        </w:rPr>
        <w:t>ự</w:t>
      </w:r>
      <w:r>
        <w:rPr>
          <w:sz w:val="28"/>
          <w:szCs w:val="28"/>
        </w:rPr>
        <w:t>c h</w:t>
      </w:r>
      <w:r>
        <w:rPr>
          <w:sz w:val="28"/>
          <w:szCs w:val="28"/>
        </w:rPr>
        <w:t>ọ</w:t>
      </w:r>
      <w:r>
        <w:rPr>
          <w:sz w:val="28"/>
          <w:szCs w:val="28"/>
        </w:rPr>
        <w:t>c (H</w:t>
      </w:r>
      <w:r>
        <w:rPr>
          <w:sz w:val="28"/>
          <w:szCs w:val="28"/>
        </w:rPr>
        <w:t>ọ</w:t>
      </w:r>
      <w:r>
        <w:rPr>
          <w:sz w:val="28"/>
          <w:szCs w:val="28"/>
        </w:rPr>
        <w:t>c kì I: 18 tu</w:t>
      </w:r>
      <w:r>
        <w:rPr>
          <w:sz w:val="28"/>
          <w:szCs w:val="28"/>
        </w:rPr>
        <w:t>ầ</w:t>
      </w:r>
      <w:r>
        <w:rPr>
          <w:sz w:val="28"/>
          <w:szCs w:val="28"/>
        </w:rPr>
        <w:t>n, H</w:t>
      </w:r>
      <w:r>
        <w:rPr>
          <w:sz w:val="28"/>
          <w:szCs w:val="28"/>
        </w:rPr>
        <w:t>ọ</w:t>
      </w:r>
      <w:r>
        <w:rPr>
          <w:sz w:val="28"/>
          <w:szCs w:val="28"/>
        </w:rPr>
        <w:t xml:space="preserve">c </w:t>
      </w:r>
      <w:r>
        <w:rPr>
          <w:sz w:val="28"/>
          <w:szCs w:val="28"/>
        </w:rPr>
        <w:t>kì II: 17 tu</w:t>
      </w:r>
      <w:r>
        <w:rPr>
          <w:sz w:val="28"/>
          <w:szCs w:val="28"/>
        </w:rPr>
        <w:t>ầ</w:t>
      </w:r>
      <w:r w:rsidR="00B90FED">
        <w:rPr>
          <w:sz w:val="28"/>
          <w:szCs w:val="28"/>
        </w:rPr>
        <w:t xml:space="preserve">n) </w:t>
      </w:r>
      <w:r>
        <w:rPr>
          <w:sz w:val="28"/>
          <w:szCs w:val="28"/>
        </w:rPr>
        <w:t>theo đúng các văn b</w:t>
      </w:r>
      <w:r>
        <w:rPr>
          <w:sz w:val="28"/>
          <w:szCs w:val="28"/>
        </w:rPr>
        <w:t>ả</w:t>
      </w:r>
      <w:r>
        <w:rPr>
          <w:sz w:val="28"/>
          <w:szCs w:val="28"/>
        </w:rPr>
        <w:t>n ch</w:t>
      </w:r>
      <w:r>
        <w:rPr>
          <w:sz w:val="28"/>
          <w:szCs w:val="28"/>
        </w:rPr>
        <w:t>ỉ</w:t>
      </w:r>
      <w:r>
        <w:rPr>
          <w:sz w:val="28"/>
          <w:szCs w:val="28"/>
        </w:rPr>
        <w:t xml:space="preserve"> đ</w:t>
      </w:r>
      <w:r>
        <w:rPr>
          <w:sz w:val="28"/>
          <w:szCs w:val="28"/>
        </w:rPr>
        <w:t>ạ</w:t>
      </w:r>
      <w:r>
        <w:rPr>
          <w:sz w:val="28"/>
          <w:szCs w:val="28"/>
        </w:rPr>
        <w:t>o c</w:t>
      </w:r>
      <w:r>
        <w:rPr>
          <w:sz w:val="28"/>
          <w:szCs w:val="28"/>
        </w:rPr>
        <w:t>ủ</w:t>
      </w:r>
      <w:r>
        <w:rPr>
          <w:sz w:val="28"/>
          <w:szCs w:val="28"/>
        </w:rPr>
        <w:t>a B</w:t>
      </w:r>
      <w:r>
        <w:rPr>
          <w:sz w:val="28"/>
          <w:szCs w:val="28"/>
        </w:rPr>
        <w:t>ộ</w:t>
      </w:r>
      <w:r>
        <w:rPr>
          <w:sz w:val="28"/>
          <w:szCs w:val="28"/>
        </w:rPr>
        <w:t xml:space="preserve"> GDĐT, S</w:t>
      </w:r>
      <w:r>
        <w:rPr>
          <w:sz w:val="28"/>
          <w:szCs w:val="28"/>
        </w:rPr>
        <w:t>ở</w:t>
      </w:r>
      <w:r w:rsidR="00B90FED">
        <w:rPr>
          <w:sz w:val="28"/>
          <w:szCs w:val="28"/>
        </w:rPr>
        <w:t>, Phòng</w:t>
      </w:r>
      <w:r>
        <w:rPr>
          <w:sz w:val="28"/>
          <w:szCs w:val="28"/>
        </w:rPr>
        <w:t xml:space="preserve"> GDĐT.</w:t>
      </w:r>
    </w:p>
    <w:p w:rsidR="009A0892" w:rsidRDefault="00B744BB" w:rsidP="009878F8">
      <w:pPr>
        <w:spacing w:before="60" w:after="60"/>
        <w:ind w:firstLine="720"/>
        <w:jc w:val="both"/>
        <w:rPr>
          <w:sz w:val="28"/>
          <w:szCs w:val="28"/>
        </w:rPr>
      </w:pPr>
      <w:r>
        <w:rPr>
          <w:b/>
          <w:sz w:val="28"/>
          <w:szCs w:val="28"/>
        </w:rPr>
        <w:t>-</w:t>
      </w:r>
      <w:r>
        <w:rPr>
          <w:sz w:val="28"/>
          <w:szCs w:val="28"/>
        </w:rPr>
        <w:t xml:space="preserve"> </w:t>
      </w:r>
      <w:r w:rsidR="00932389">
        <w:rPr>
          <w:sz w:val="28"/>
          <w:szCs w:val="28"/>
        </w:rPr>
        <w:t>X</w:t>
      </w:r>
      <w:r>
        <w:rPr>
          <w:sz w:val="28"/>
          <w:szCs w:val="28"/>
        </w:rPr>
        <w:t>ây d</w:t>
      </w:r>
      <w:r>
        <w:rPr>
          <w:sz w:val="28"/>
          <w:szCs w:val="28"/>
        </w:rPr>
        <w:t>ự</w:t>
      </w:r>
      <w:r>
        <w:rPr>
          <w:sz w:val="28"/>
          <w:szCs w:val="28"/>
        </w:rPr>
        <w:t>ng các phương án t</w:t>
      </w:r>
      <w:r>
        <w:rPr>
          <w:sz w:val="28"/>
          <w:szCs w:val="28"/>
        </w:rPr>
        <w:t>ổ</w:t>
      </w:r>
      <w:r>
        <w:rPr>
          <w:sz w:val="28"/>
          <w:szCs w:val="28"/>
        </w:rPr>
        <w:t xml:space="preserve"> ch</w:t>
      </w:r>
      <w:r>
        <w:rPr>
          <w:sz w:val="28"/>
          <w:szCs w:val="28"/>
        </w:rPr>
        <w:t>ứ</w:t>
      </w:r>
      <w:r>
        <w:rPr>
          <w:sz w:val="28"/>
          <w:szCs w:val="28"/>
        </w:rPr>
        <w:t>c d</w:t>
      </w:r>
      <w:r>
        <w:rPr>
          <w:sz w:val="28"/>
          <w:szCs w:val="28"/>
        </w:rPr>
        <w:t>ạ</w:t>
      </w:r>
      <w:r>
        <w:rPr>
          <w:sz w:val="28"/>
          <w:szCs w:val="28"/>
        </w:rPr>
        <w:t>y h</w:t>
      </w:r>
      <w:r>
        <w:rPr>
          <w:sz w:val="28"/>
          <w:szCs w:val="28"/>
        </w:rPr>
        <w:t>ọ</w:t>
      </w:r>
      <w:r>
        <w:rPr>
          <w:sz w:val="28"/>
          <w:szCs w:val="28"/>
        </w:rPr>
        <w:t xml:space="preserve">c </w:t>
      </w:r>
      <w:r>
        <w:rPr>
          <w:sz w:val="28"/>
          <w:szCs w:val="28"/>
        </w:rPr>
        <w:t>tr</w:t>
      </w:r>
      <w:r>
        <w:rPr>
          <w:sz w:val="28"/>
          <w:szCs w:val="28"/>
        </w:rPr>
        <w:t>ự</w:t>
      </w:r>
      <w:r>
        <w:rPr>
          <w:sz w:val="28"/>
          <w:szCs w:val="28"/>
        </w:rPr>
        <w:t>c ti</w:t>
      </w:r>
      <w:r>
        <w:rPr>
          <w:sz w:val="28"/>
          <w:szCs w:val="28"/>
        </w:rPr>
        <w:t>ế</w:t>
      </w:r>
      <w:r>
        <w:rPr>
          <w:sz w:val="28"/>
          <w:szCs w:val="28"/>
        </w:rPr>
        <w:t xml:space="preserve">p </w:t>
      </w:r>
      <w:r w:rsidR="00932389">
        <w:rPr>
          <w:sz w:val="28"/>
          <w:szCs w:val="28"/>
        </w:rPr>
        <w:t>phù hợp</w:t>
      </w:r>
      <w:r>
        <w:rPr>
          <w:sz w:val="28"/>
          <w:szCs w:val="28"/>
        </w:rPr>
        <w:t xml:space="preserve"> đi</w:t>
      </w:r>
      <w:r>
        <w:rPr>
          <w:sz w:val="28"/>
          <w:szCs w:val="28"/>
        </w:rPr>
        <w:t>ề</w:t>
      </w:r>
      <w:r>
        <w:rPr>
          <w:sz w:val="28"/>
          <w:szCs w:val="28"/>
        </w:rPr>
        <w:t>u ki</w:t>
      </w:r>
      <w:r>
        <w:rPr>
          <w:sz w:val="28"/>
          <w:szCs w:val="28"/>
        </w:rPr>
        <w:t>ệ</w:t>
      </w:r>
      <w:r>
        <w:rPr>
          <w:sz w:val="28"/>
          <w:szCs w:val="28"/>
        </w:rPr>
        <w:t>n th</w:t>
      </w:r>
      <w:r>
        <w:rPr>
          <w:sz w:val="28"/>
          <w:szCs w:val="28"/>
        </w:rPr>
        <w:t>ự</w:t>
      </w:r>
      <w:r>
        <w:rPr>
          <w:sz w:val="28"/>
          <w:szCs w:val="28"/>
        </w:rPr>
        <w:t>c t</w:t>
      </w:r>
      <w:r>
        <w:rPr>
          <w:sz w:val="28"/>
          <w:szCs w:val="28"/>
        </w:rPr>
        <w:t>ế</w:t>
      </w:r>
      <w:r>
        <w:rPr>
          <w:sz w:val="28"/>
          <w:szCs w:val="28"/>
        </w:rPr>
        <w:t xml:space="preserve"> c</w:t>
      </w:r>
      <w:r>
        <w:rPr>
          <w:sz w:val="28"/>
          <w:szCs w:val="28"/>
        </w:rPr>
        <w:t>ủ</w:t>
      </w:r>
      <w:r>
        <w:rPr>
          <w:sz w:val="28"/>
          <w:szCs w:val="28"/>
        </w:rPr>
        <w:t>a nhà trư</w:t>
      </w:r>
      <w:r>
        <w:rPr>
          <w:sz w:val="28"/>
          <w:szCs w:val="28"/>
        </w:rPr>
        <w:t>ờ</w:t>
      </w:r>
      <w:r>
        <w:rPr>
          <w:sz w:val="28"/>
          <w:szCs w:val="28"/>
        </w:rPr>
        <w:t>ng, đ</w:t>
      </w:r>
      <w:r>
        <w:rPr>
          <w:sz w:val="28"/>
          <w:szCs w:val="28"/>
        </w:rPr>
        <w:t>ả</w:t>
      </w:r>
      <w:r>
        <w:rPr>
          <w:sz w:val="28"/>
          <w:szCs w:val="28"/>
        </w:rPr>
        <w:t>m b</w:t>
      </w:r>
      <w:r>
        <w:rPr>
          <w:sz w:val="28"/>
          <w:szCs w:val="28"/>
        </w:rPr>
        <w:t>ả</w:t>
      </w:r>
      <w:r>
        <w:rPr>
          <w:sz w:val="28"/>
          <w:szCs w:val="28"/>
        </w:rPr>
        <w:t>o công tác phòng ch</w:t>
      </w:r>
      <w:r>
        <w:rPr>
          <w:sz w:val="28"/>
          <w:szCs w:val="28"/>
        </w:rPr>
        <w:t>ố</w:t>
      </w:r>
      <w:r>
        <w:rPr>
          <w:sz w:val="28"/>
          <w:szCs w:val="28"/>
        </w:rPr>
        <w:t>ng d</w:t>
      </w:r>
      <w:r>
        <w:rPr>
          <w:sz w:val="28"/>
          <w:szCs w:val="28"/>
        </w:rPr>
        <w:t>ị</w:t>
      </w:r>
      <w:r>
        <w:rPr>
          <w:sz w:val="28"/>
          <w:szCs w:val="28"/>
        </w:rPr>
        <w:t xml:space="preserve">ch Covid-19. </w:t>
      </w:r>
      <w:r>
        <w:rPr>
          <w:sz w:val="28"/>
          <w:szCs w:val="28"/>
        </w:rPr>
        <w:t>K</w:t>
      </w:r>
      <w:r>
        <w:rPr>
          <w:sz w:val="28"/>
          <w:szCs w:val="28"/>
        </w:rPr>
        <w:t>ế</w:t>
      </w:r>
      <w:r>
        <w:rPr>
          <w:sz w:val="28"/>
          <w:szCs w:val="28"/>
        </w:rPr>
        <w:t xml:space="preserve"> ho</w:t>
      </w:r>
      <w:r>
        <w:rPr>
          <w:sz w:val="28"/>
          <w:szCs w:val="28"/>
        </w:rPr>
        <w:t>ạ</w:t>
      </w:r>
      <w:r>
        <w:rPr>
          <w:sz w:val="28"/>
          <w:szCs w:val="28"/>
        </w:rPr>
        <w:t>ch giáo d</w:t>
      </w:r>
      <w:r>
        <w:rPr>
          <w:sz w:val="28"/>
          <w:szCs w:val="28"/>
        </w:rPr>
        <w:t>ụ</w:t>
      </w:r>
      <w:r>
        <w:rPr>
          <w:sz w:val="28"/>
          <w:szCs w:val="28"/>
        </w:rPr>
        <w:t xml:space="preserve">c </w:t>
      </w:r>
      <w:r>
        <w:rPr>
          <w:sz w:val="28"/>
          <w:szCs w:val="28"/>
        </w:rPr>
        <w:t>ph</w:t>
      </w:r>
      <w:r>
        <w:rPr>
          <w:sz w:val="28"/>
          <w:szCs w:val="28"/>
        </w:rPr>
        <w:t>ả</w:t>
      </w:r>
      <w:r>
        <w:rPr>
          <w:sz w:val="28"/>
          <w:szCs w:val="28"/>
        </w:rPr>
        <w:t>i đư</w:t>
      </w:r>
      <w:r>
        <w:rPr>
          <w:sz w:val="28"/>
          <w:szCs w:val="28"/>
        </w:rPr>
        <w:t>ợ</w:t>
      </w:r>
      <w:r>
        <w:rPr>
          <w:sz w:val="28"/>
          <w:szCs w:val="28"/>
        </w:rPr>
        <w:t>c Hi</w:t>
      </w:r>
      <w:r>
        <w:rPr>
          <w:sz w:val="28"/>
          <w:szCs w:val="28"/>
        </w:rPr>
        <w:t>ệ</w:t>
      </w:r>
      <w:r>
        <w:rPr>
          <w:sz w:val="28"/>
          <w:szCs w:val="28"/>
        </w:rPr>
        <w:t>u trư</w:t>
      </w:r>
      <w:r>
        <w:rPr>
          <w:sz w:val="28"/>
          <w:szCs w:val="28"/>
        </w:rPr>
        <w:t>ở</w:t>
      </w:r>
      <w:r>
        <w:rPr>
          <w:sz w:val="28"/>
          <w:szCs w:val="28"/>
        </w:rPr>
        <w:t>ng phê duy</w:t>
      </w:r>
      <w:r>
        <w:rPr>
          <w:sz w:val="28"/>
          <w:szCs w:val="28"/>
        </w:rPr>
        <w:t>ệ</w:t>
      </w:r>
      <w:r>
        <w:rPr>
          <w:sz w:val="28"/>
          <w:szCs w:val="28"/>
        </w:rPr>
        <w:t>t và g</w:t>
      </w:r>
      <w:r>
        <w:rPr>
          <w:sz w:val="28"/>
          <w:szCs w:val="28"/>
        </w:rPr>
        <w:t>ử</w:t>
      </w:r>
      <w:r>
        <w:rPr>
          <w:sz w:val="28"/>
          <w:szCs w:val="28"/>
        </w:rPr>
        <w:t>i v</w:t>
      </w:r>
      <w:r>
        <w:rPr>
          <w:sz w:val="28"/>
          <w:szCs w:val="28"/>
        </w:rPr>
        <w:t>ề</w:t>
      </w:r>
      <w:r>
        <w:rPr>
          <w:sz w:val="28"/>
          <w:szCs w:val="28"/>
        </w:rPr>
        <w:t xml:space="preserve"> Phòng Giáo d</w:t>
      </w:r>
      <w:r>
        <w:rPr>
          <w:sz w:val="28"/>
          <w:szCs w:val="28"/>
        </w:rPr>
        <w:t>ụ</w:t>
      </w:r>
      <w:r>
        <w:rPr>
          <w:sz w:val="28"/>
          <w:szCs w:val="28"/>
        </w:rPr>
        <w:t>c và Đào t</w:t>
      </w:r>
      <w:r>
        <w:rPr>
          <w:sz w:val="28"/>
          <w:szCs w:val="28"/>
        </w:rPr>
        <w:t>ạ</w:t>
      </w:r>
      <w:r>
        <w:rPr>
          <w:sz w:val="28"/>
          <w:szCs w:val="28"/>
        </w:rPr>
        <w:t>o ph</w:t>
      </w:r>
      <w:r>
        <w:rPr>
          <w:sz w:val="28"/>
          <w:szCs w:val="28"/>
        </w:rPr>
        <w:t>ụ</w:t>
      </w:r>
      <w:r>
        <w:rPr>
          <w:sz w:val="28"/>
          <w:szCs w:val="28"/>
        </w:rPr>
        <w:t>c v</w:t>
      </w:r>
      <w:r>
        <w:rPr>
          <w:sz w:val="28"/>
          <w:szCs w:val="28"/>
        </w:rPr>
        <w:t>ụ</w:t>
      </w:r>
      <w:r>
        <w:rPr>
          <w:sz w:val="28"/>
          <w:szCs w:val="28"/>
        </w:rPr>
        <w:t xml:space="preserve"> cho công tác qu</w:t>
      </w:r>
      <w:r>
        <w:rPr>
          <w:sz w:val="28"/>
          <w:szCs w:val="28"/>
        </w:rPr>
        <w:t>ả</w:t>
      </w:r>
      <w:r>
        <w:rPr>
          <w:sz w:val="28"/>
          <w:szCs w:val="28"/>
        </w:rPr>
        <w:t>n lý, theo dõi, giám sát, ki</w:t>
      </w:r>
      <w:r>
        <w:rPr>
          <w:sz w:val="28"/>
          <w:szCs w:val="28"/>
        </w:rPr>
        <w:t>ể</w:t>
      </w:r>
      <w:r>
        <w:rPr>
          <w:sz w:val="28"/>
          <w:szCs w:val="28"/>
        </w:rPr>
        <w:t>m tra.</w:t>
      </w:r>
    </w:p>
    <w:p w:rsidR="009A0892" w:rsidRDefault="00B744BB">
      <w:pPr>
        <w:spacing w:before="120" w:after="120"/>
        <w:ind w:firstLine="709"/>
        <w:jc w:val="both"/>
        <w:rPr>
          <w:b/>
          <w:sz w:val="28"/>
          <w:szCs w:val="28"/>
        </w:rPr>
      </w:pPr>
      <w:r>
        <w:rPr>
          <w:b/>
          <w:bCs/>
          <w:sz w:val="28"/>
          <w:szCs w:val="28"/>
        </w:rPr>
        <w:t>2.2.</w:t>
      </w:r>
      <w:r>
        <w:rPr>
          <w:b/>
          <w:sz w:val="28"/>
          <w:szCs w:val="28"/>
        </w:rPr>
        <w:t xml:space="preserve"> Phương án t</w:t>
      </w:r>
      <w:r>
        <w:rPr>
          <w:b/>
          <w:sz w:val="28"/>
          <w:szCs w:val="28"/>
        </w:rPr>
        <w:t>ổ</w:t>
      </w:r>
      <w:r>
        <w:rPr>
          <w:b/>
          <w:sz w:val="28"/>
          <w:szCs w:val="28"/>
        </w:rPr>
        <w:t xml:space="preserve"> ch</w:t>
      </w:r>
      <w:r>
        <w:rPr>
          <w:b/>
          <w:sz w:val="28"/>
          <w:szCs w:val="28"/>
        </w:rPr>
        <w:t>ứ</w:t>
      </w:r>
      <w:r>
        <w:rPr>
          <w:b/>
          <w:sz w:val="28"/>
          <w:szCs w:val="28"/>
        </w:rPr>
        <w:t>c d</w:t>
      </w:r>
      <w:r>
        <w:rPr>
          <w:b/>
          <w:sz w:val="28"/>
          <w:szCs w:val="28"/>
        </w:rPr>
        <w:t>ạ</w:t>
      </w:r>
      <w:r>
        <w:rPr>
          <w:b/>
          <w:sz w:val="28"/>
          <w:szCs w:val="28"/>
        </w:rPr>
        <w:t>y h</w:t>
      </w:r>
      <w:r>
        <w:rPr>
          <w:b/>
          <w:sz w:val="28"/>
          <w:szCs w:val="28"/>
        </w:rPr>
        <w:t>ọ</w:t>
      </w:r>
      <w:r>
        <w:rPr>
          <w:b/>
          <w:sz w:val="28"/>
          <w:szCs w:val="28"/>
        </w:rPr>
        <w:t>c</w:t>
      </w:r>
    </w:p>
    <w:p w:rsidR="009E6283" w:rsidRPr="009E6283" w:rsidRDefault="009E6283" w:rsidP="009E6283">
      <w:pPr>
        <w:spacing w:before="60" w:after="60"/>
        <w:ind w:firstLine="720"/>
        <w:jc w:val="both"/>
        <w:rPr>
          <w:sz w:val="28"/>
          <w:szCs w:val="28"/>
          <w:shd w:val="clear" w:color="auto" w:fill="FFFFFF"/>
        </w:rPr>
      </w:pPr>
      <w:r w:rsidRPr="009E1AA2">
        <w:rPr>
          <w:i/>
          <w:sz w:val="28"/>
          <w:szCs w:val="28"/>
          <w:shd w:val="clear" w:color="auto" w:fill="FFFFFF"/>
        </w:rPr>
        <w:t>1. Phương án 1</w:t>
      </w:r>
      <w:r w:rsidRPr="009E6283">
        <w:rPr>
          <w:sz w:val="28"/>
          <w:szCs w:val="28"/>
          <w:shd w:val="clear" w:color="auto" w:fill="FFFFFF"/>
        </w:rPr>
        <w:t>: đế</w:t>
      </w:r>
      <w:r w:rsidR="004F1F64">
        <w:rPr>
          <w:sz w:val="28"/>
          <w:szCs w:val="28"/>
          <w:shd w:val="clear" w:color="auto" w:fill="FFFFFF"/>
        </w:rPr>
        <w:t>n ngày 04/10</w:t>
      </w:r>
      <w:r w:rsidRPr="009E6283">
        <w:rPr>
          <w:sz w:val="28"/>
          <w:szCs w:val="28"/>
          <w:shd w:val="clear" w:color="auto" w:fill="FFFFFF"/>
        </w:rPr>
        <w:t xml:space="preserve">/2021, tình hình dịch bệnh covid-19 trên địa bàn tỉnh ổn định thì </w:t>
      </w:r>
      <w:r w:rsidR="004F1F64">
        <w:rPr>
          <w:sz w:val="28"/>
          <w:szCs w:val="28"/>
          <w:shd w:val="clear" w:color="auto" w:fill="FFFFFF"/>
        </w:rPr>
        <w:t>trường</w:t>
      </w:r>
      <w:r w:rsidRPr="009E6283">
        <w:rPr>
          <w:sz w:val="28"/>
          <w:szCs w:val="28"/>
          <w:shd w:val="clear" w:color="auto" w:fill="FFFFFF"/>
        </w:rPr>
        <w:t xml:space="preserve"> sẽ tổ chức cho học sinh học trực tiếp theo kế hoạch thời gian năm học đã được UBND tỉnh phê duyệt.</w:t>
      </w:r>
    </w:p>
    <w:p w:rsidR="009E6283" w:rsidRPr="009E6283" w:rsidRDefault="009E6283" w:rsidP="009E6283">
      <w:pPr>
        <w:spacing w:before="60" w:after="60"/>
        <w:ind w:firstLine="720"/>
        <w:jc w:val="both"/>
        <w:rPr>
          <w:sz w:val="28"/>
          <w:szCs w:val="28"/>
          <w:shd w:val="clear" w:color="auto" w:fill="FFFFFF"/>
        </w:rPr>
      </w:pPr>
      <w:r w:rsidRPr="009E1AA2">
        <w:rPr>
          <w:i/>
          <w:sz w:val="28"/>
          <w:szCs w:val="28"/>
          <w:shd w:val="clear" w:color="auto" w:fill="FFFFFF"/>
        </w:rPr>
        <w:t>2. Phương án 2</w:t>
      </w:r>
      <w:r w:rsidRPr="009E6283">
        <w:rPr>
          <w:sz w:val="28"/>
          <w:szCs w:val="28"/>
          <w:shd w:val="clear" w:color="auto" w:fill="FFFFFF"/>
        </w:rPr>
        <w:t>: trong điều kiện, địa phương thực hiện Chỉ thị 15/CT-TTg ngày 27/3/2020 về phòng, chống dịch bệnh Covid -19 thì sẽ ưu tiên cho học sinh lớp mẫu giáo 5-6 để với hình thức chia nhỏ lớp để bố trí học trực tiếp. Các khối khác không tổ chức dạy học trực tuyến cho trẻ mà chọn những nội dung cốt lõi, phù hợp  để phối hợp, hướng dẫn, hỗ trợ cha mẹ trẻ nuôi dưỡng, chăm sóc và giáo dục trẻ ở nhà theo các kênh phù hợp như trang Web của trường hoặc thành lập nhóm trên Zalo, Viber, facebook,...</w:t>
      </w:r>
    </w:p>
    <w:p w:rsidR="00AE18AA" w:rsidRDefault="009E6283" w:rsidP="009E6283">
      <w:pPr>
        <w:spacing w:before="60" w:after="60"/>
        <w:ind w:firstLine="720"/>
        <w:jc w:val="both"/>
        <w:rPr>
          <w:sz w:val="28"/>
          <w:szCs w:val="28"/>
          <w:shd w:val="clear" w:color="auto" w:fill="FFFFFF"/>
        </w:rPr>
      </w:pPr>
      <w:r w:rsidRPr="009E1AA2">
        <w:rPr>
          <w:i/>
          <w:sz w:val="28"/>
          <w:szCs w:val="28"/>
          <w:shd w:val="clear" w:color="auto" w:fill="FFFFFF"/>
        </w:rPr>
        <w:lastRenderedPageBreak/>
        <w:t>3. Phương án 3</w:t>
      </w:r>
      <w:r w:rsidRPr="009E6283">
        <w:rPr>
          <w:sz w:val="28"/>
          <w:szCs w:val="28"/>
          <w:shd w:val="clear" w:color="auto" w:fill="FFFFFF"/>
        </w:rPr>
        <w:t xml:space="preserve">: trong điều kiện, địa phương thực hiện Chỉ thị 16/CT-TTg ngày 31/3/2020 và các văn bản của UBND tỉnh về phòng, chống dịch bệnh Covid -19 cho trẻ tạm dừng đến trường, không tổ chức dạy học trực tuyến cho trẻ mà </w:t>
      </w:r>
      <w:r w:rsidR="00624B9F">
        <w:rPr>
          <w:sz w:val="28"/>
          <w:szCs w:val="28"/>
          <w:shd w:val="clear" w:color="auto" w:fill="FFFFFF"/>
        </w:rPr>
        <w:t xml:space="preserve">giáo viên </w:t>
      </w:r>
      <w:r w:rsidRPr="009E6283">
        <w:rPr>
          <w:sz w:val="28"/>
          <w:szCs w:val="28"/>
          <w:shd w:val="clear" w:color="auto" w:fill="FFFFFF"/>
        </w:rPr>
        <w:t>chọn những nội dung cốt lõi, phù hợ</w:t>
      </w:r>
      <w:r w:rsidR="00624B9F">
        <w:rPr>
          <w:sz w:val="28"/>
          <w:szCs w:val="28"/>
          <w:shd w:val="clear" w:color="auto" w:fill="FFFFFF"/>
        </w:rPr>
        <w:t xml:space="preserve">p </w:t>
      </w:r>
      <w:r w:rsidRPr="009E6283">
        <w:rPr>
          <w:sz w:val="28"/>
          <w:szCs w:val="28"/>
          <w:shd w:val="clear" w:color="auto" w:fill="FFFFFF"/>
        </w:rPr>
        <w:t>để phối hợp, hướng dẫn, hỗ trợ cha mẹ trẻ nuôi dưỡng, chăm sóc và giáo dục trẻ ở nhà theo các kênh phù hợp như trang Web của trườ</w:t>
      </w:r>
      <w:r w:rsidR="0062575E">
        <w:rPr>
          <w:sz w:val="28"/>
          <w:szCs w:val="28"/>
          <w:shd w:val="clear" w:color="auto" w:fill="FFFFFF"/>
        </w:rPr>
        <w:t>ng,</w:t>
      </w:r>
      <w:r w:rsidRPr="009E6283">
        <w:rPr>
          <w:sz w:val="28"/>
          <w:szCs w:val="28"/>
          <w:shd w:val="clear" w:color="auto" w:fill="FFFFFF"/>
        </w:rPr>
        <w:t xml:space="preserve"> </w:t>
      </w:r>
      <w:r w:rsidR="0062575E">
        <w:rPr>
          <w:sz w:val="28"/>
          <w:szCs w:val="28"/>
          <w:shd w:val="clear" w:color="auto" w:fill="FFFFFF"/>
        </w:rPr>
        <w:t xml:space="preserve">giáo viên </w:t>
      </w:r>
      <w:r w:rsidRPr="009E6283">
        <w:rPr>
          <w:sz w:val="28"/>
          <w:szCs w:val="28"/>
          <w:shd w:val="clear" w:color="auto" w:fill="FFFFFF"/>
        </w:rPr>
        <w:t>thành lập nhóm trên Zalo</w:t>
      </w:r>
      <w:r w:rsidR="0062575E">
        <w:rPr>
          <w:sz w:val="28"/>
          <w:szCs w:val="28"/>
          <w:shd w:val="clear" w:color="auto" w:fill="FFFFFF"/>
        </w:rPr>
        <w:t xml:space="preserve"> của lớp</w:t>
      </w:r>
      <w:r w:rsidRPr="009E6283">
        <w:rPr>
          <w:sz w:val="28"/>
          <w:szCs w:val="28"/>
          <w:shd w:val="clear" w:color="auto" w:fill="FFFFFF"/>
        </w:rPr>
        <w:t>, Viber, facebook,...Tổ chức xây dựng  hướng dẫn, giới thiệu các nguồn, kênh thông tin, tài liệu để hỗ trợ phụ huynh thực hiện tốt công tác nuôi dưỡng, chăm sóc, giáo dục trẻ em.</w:t>
      </w:r>
    </w:p>
    <w:p w:rsidR="009A0892" w:rsidRDefault="00B744BB">
      <w:pPr>
        <w:spacing w:before="120" w:after="120"/>
        <w:ind w:firstLine="709"/>
        <w:jc w:val="both"/>
        <w:rPr>
          <w:b/>
          <w:sz w:val="28"/>
          <w:szCs w:val="28"/>
        </w:rPr>
      </w:pPr>
      <w:r>
        <w:rPr>
          <w:b/>
          <w:sz w:val="28"/>
          <w:szCs w:val="28"/>
        </w:rPr>
        <w:t>III. T</w:t>
      </w:r>
      <w:r>
        <w:rPr>
          <w:b/>
          <w:sz w:val="28"/>
          <w:szCs w:val="28"/>
        </w:rPr>
        <w:t>Ổ</w:t>
      </w:r>
      <w:r>
        <w:rPr>
          <w:b/>
          <w:sz w:val="28"/>
          <w:szCs w:val="28"/>
        </w:rPr>
        <w:t xml:space="preserve"> CH</w:t>
      </w:r>
      <w:r>
        <w:rPr>
          <w:b/>
          <w:sz w:val="28"/>
          <w:szCs w:val="28"/>
        </w:rPr>
        <w:t>Ứ</w:t>
      </w:r>
      <w:r>
        <w:rPr>
          <w:b/>
          <w:sz w:val="28"/>
          <w:szCs w:val="28"/>
        </w:rPr>
        <w:t>C TH</w:t>
      </w:r>
      <w:r>
        <w:rPr>
          <w:b/>
          <w:sz w:val="28"/>
          <w:szCs w:val="28"/>
        </w:rPr>
        <w:t>Ự</w:t>
      </w:r>
      <w:r>
        <w:rPr>
          <w:b/>
          <w:sz w:val="28"/>
          <w:szCs w:val="28"/>
        </w:rPr>
        <w:t>C HI</w:t>
      </w:r>
      <w:r>
        <w:rPr>
          <w:b/>
          <w:sz w:val="28"/>
          <w:szCs w:val="28"/>
        </w:rPr>
        <w:t>Ệ</w:t>
      </w:r>
      <w:r>
        <w:rPr>
          <w:b/>
          <w:sz w:val="28"/>
          <w:szCs w:val="28"/>
        </w:rPr>
        <w:t>N</w:t>
      </w:r>
    </w:p>
    <w:p w:rsidR="009A0892" w:rsidRDefault="00202143" w:rsidP="00202143">
      <w:pPr>
        <w:spacing w:before="120" w:after="120"/>
        <w:ind w:firstLine="709"/>
        <w:jc w:val="both"/>
        <w:rPr>
          <w:sz w:val="28"/>
          <w:szCs w:val="28"/>
        </w:rPr>
      </w:pPr>
      <w:r>
        <w:rPr>
          <w:sz w:val="28"/>
          <w:szCs w:val="28"/>
        </w:rPr>
        <w:t>Phó hiệu trưởng phối hợp tổ trưởng chuyên môn xây dựng kế hoạch dạy học linh hoạt và triển khai đến giáo viên</w:t>
      </w:r>
      <w:r w:rsidR="005451FC">
        <w:rPr>
          <w:sz w:val="28"/>
          <w:szCs w:val="28"/>
        </w:rPr>
        <w:t xml:space="preserve">, </w:t>
      </w:r>
      <w:r w:rsidR="005451FC">
        <w:rPr>
          <w:sz w:val="28"/>
          <w:szCs w:val="28"/>
        </w:rPr>
        <w:t>35 tuần thực học</w:t>
      </w:r>
      <w:r w:rsidR="00E40E04">
        <w:rPr>
          <w:sz w:val="28"/>
          <w:szCs w:val="28"/>
        </w:rPr>
        <w:t xml:space="preserve">, có thể sử dụng tuần lễ dự phòng và </w:t>
      </w:r>
      <w:r w:rsidR="00E33DB9">
        <w:rPr>
          <w:sz w:val="28"/>
          <w:szCs w:val="28"/>
        </w:rPr>
        <w:t xml:space="preserve">thêm </w:t>
      </w:r>
      <w:r w:rsidR="00E40E04">
        <w:rPr>
          <w:sz w:val="28"/>
          <w:szCs w:val="28"/>
        </w:rPr>
        <w:t xml:space="preserve">buổi chiều để tổ chức dạy học cho </w:t>
      </w:r>
      <w:r w:rsidR="00C4092E">
        <w:rPr>
          <w:sz w:val="28"/>
          <w:szCs w:val="28"/>
        </w:rPr>
        <w:t>trẻ</w:t>
      </w:r>
      <w:r>
        <w:rPr>
          <w:sz w:val="28"/>
          <w:szCs w:val="28"/>
        </w:rPr>
        <w:t>.</w:t>
      </w:r>
    </w:p>
    <w:p w:rsidR="009A0892" w:rsidRDefault="00B744BB">
      <w:pPr>
        <w:spacing w:before="120" w:after="120"/>
        <w:jc w:val="both"/>
        <w:rPr>
          <w:sz w:val="28"/>
          <w:szCs w:val="28"/>
          <w:lang w:val="es-MX"/>
        </w:rPr>
      </w:pPr>
      <w:r>
        <w:rPr>
          <w:sz w:val="28"/>
          <w:szCs w:val="28"/>
        </w:rPr>
        <w:tab/>
        <w:t xml:space="preserve">Trên đây là Phương án </w:t>
      </w:r>
      <w:r>
        <w:rPr>
          <w:sz w:val="28"/>
          <w:szCs w:val="28"/>
          <w:lang w:val="es-MX"/>
        </w:rPr>
        <w:t>t</w:t>
      </w:r>
      <w:r>
        <w:rPr>
          <w:sz w:val="28"/>
          <w:szCs w:val="28"/>
          <w:lang w:val="es-MX"/>
        </w:rPr>
        <w:t>ổ</w:t>
      </w:r>
      <w:r>
        <w:rPr>
          <w:sz w:val="28"/>
          <w:szCs w:val="28"/>
          <w:lang w:val="es-MX"/>
        </w:rPr>
        <w:t xml:space="preserve"> ch</w:t>
      </w:r>
      <w:r>
        <w:rPr>
          <w:sz w:val="28"/>
          <w:szCs w:val="28"/>
          <w:lang w:val="es-MX"/>
        </w:rPr>
        <w:t>ứ</w:t>
      </w:r>
      <w:r>
        <w:rPr>
          <w:sz w:val="28"/>
          <w:szCs w:val="28"/>
          <w:lang w:val="es-MX"/>
        </w:rPr>
        <w:t>c d</w:t>
      </w:r>
      <w:r>
        <w:rPr>
          <w:sz w:val="28"/>
          <w:szCs w:val="28"/>
          <w:lang w:val="es-MX"/>
        </w:rPr>
        <w:t>ạ</w:t>
      </w:r>
      <w:r>
        <w:rPr>
          <w:sz w:val="28"/>
          <w:szCs w:val="28"/>
          <w:lang w:val="es-MX"/>
        </w:rPr>
        <w:t>y và h</w:t>
      </w:r>
      <w:r>
        <w:rPr>
          <w:sz w:val="28"/>
          <w:szCs w:val="28"/>
          <w:lang w:val="es-MX"/>
        </w:rPr>
        <w:t>ọ</w:t>
      </w:r>
      <w:r>
        <w:rPr>
          <w:sz w:val="28"/>
          <w:szCs w:val="28"/>
          <w:lang w:val="es-MX"/>
        </w:rPr>
        <w:t>c trong đi</w:t>
      </w:r>
      <w:r>
        <w:rPr>
          <w:sz w:val="28"/>
          <w:szCs w:val="28"/>
          <w:lang w:val="es-MX"/>
        </w:rPr>
        <w:t>ề</w:t>
      </w:r>
      <w:r>
        <w:rPr>
          <w:sz w:val="28"/>
          <w:szCs w:val="28"/>
          <w:lang w:val="es-MX"/>
        </w:rPr>
        <w:t>u ki</w:t>
      </w:r>
      <w:r>
        <w:rPr>
          <w:sz w:val="28"/>
          <w:szCs w:val="28"/>
          <w:lang w:val="es-MX"/>
        </w:rPr>
        <w:t>ệ</w:t>
      </w:r>
      <w:r>
        <w:rPr>
          <w:sz w:val="28"/>
          <w:szCs w:val="28"/>
          <w:lang w:val="es-MX"/>
        </w:rPr>
        <w:t>n phòng, ch</w:t>
      </w:r>
      <w:r>
        <w:rPr>
          <w:sz w:val="28"/>
          <w:szCs w:val="28"/>
          <w:lang w:val="es-MX"/>
        </w:rPr>
        <w:t>ố</w:t>
      </w:r>
      <w:r>
        <w:rPr>
          <w:sz w:val="28"/>
          <w:szCs w:val="28"/>
          <w:lang w:val="es-MX"/>
        </w:rPr>
        <w:t>ng d</w:t>
      </w:r>
      <w:r>
        <w:rPr>
          <w:sz w:val="28"/>
          <w:szCs w:val="28"/>
          <w:lang w:val="es-MX"/>
        </w:rPr>
        <w:t>ị</w:t>
      </w:r>
      <w:r>
        <w:rPr>
          <w:sz w:val="28"/>
          <w:szCs w:val="28"/>
          <w:lang w:val="es-MX"/>
        </w:rPr>
        <w:t>ch b</w:t>
      </w:r>
      <w:r>
        <w:rPr>
          <w:sz w:val="28"/>
          <w:szCs w:val="28"/>
          <w:lang w:val="es-MX"/>
        </w:rPr>
        <w:t>ệ</w:t>
      </w:r>
      <w:r>
        <w:rPr>
          <w:sz w:val="28"/>
          <w:szCs w:val="28"/>
          <w:lang w:val="es-MX"/>
        </w:rPr>
        <w:t xml:space="preserve">nh Covid-19 </w:t>
      </w:r>
      <w:r w:rsidR="004F133A">
        <w:rPr>
          <w:sz w:val="28"/>
          <w:szCs w:val="28"/>
          <w:lang w:val="es-MX"/>
        </w:rPr>
        <w:t>của Trường Mẫu giáo Sao Mai</w:t>
      </w:r>
      <w:r>
        <w:rPr>
          <w:sz w:val="28"/>
          <w:szCs w:val="28"/>
          <w:lang w:val="es-MX"/>
        </w:rPr>
        <w:t xml:space="preserve"> năm h</w:t>
      </w:r>
      <w:r>
        <w:rPr>
          <w:sz w:val="28"/>
          <w:szCs w:val="28"/>
          <w:lang w:val="es-MX"/>
        </w:rPr>
        <w:t>ọ</w:t>
      </w:r>
      <w:r>
        <w:rPr>
          <w:sz w:val="28"/>
          <w:szCs w:val="28"/>
          <w:lang w:val="es-MX"/>
        </w:rPr>
        <w:t>c 2021-2022. Đ</w:t>
      </w:r>
      <w:r>
        <w:rPr>
          <w:sz w:val="28"/>
          <w:szCs w:val="28"/>
          <w:lang w:val="es-MX"/>
        </w:rPr>
        <w:t>ề</w:t>
      </w:r>
      <w:r>
        <w:rPr>
          <w:sz w:val="28"/>
          <w:szCs w:val="28"/>
          <w:lang w:val="es-MX"/>
        </w:rPr>
        <w:t xml:space="preserve"> ngh</w:t>
      </w:r>
      <w:r>
        <w:rPr>
          <w:sz w:val="28"/>
          <w:szCs w:val="28"/>
          <w:lang w:val="es-MX"/>
        </w:rPr>
        <w:t>ị</w:t>
      </w:r>
      <w:r>
        <w:rPr>
          <w:sz w:val="28"/>
          <w:szCs w:val="28"/>
          <w:lang w:val="es-MX"/>
        </w:rPr>
        <w:t xml:space="preserve"> </w:t>
      </w:r>
      <w:r w:rsidR="00506E76">
        <w:rPr>
          <w:sz w:val="28"/>
          <w:szCs w:val="28"/>
          <w:lang w:val="es-MX"/>
        </w:rPr>
        <w:t>CBGVNV</w:t>
      </w:r>
      <w:r>
        <w:rPr>
          <w:sz w:val="28"/>
          <w:szCs w:val="28"/>
          <w:lang w:val="es-MX"/>
        </w:rPr>
        <w:t xml:space="preserve"> </w:t>
      </w:r>
      <w:r w:rsidR="00464D6C">
        <w:rPr>
          <w:sz w:val="28"/>
          <w:szCs w:val="28"/>
          <w:lang w:val="es-MX"/>
        </w:rPr>
        <w:t>nghiêm túc</w:t>
      </w:r>
      <w:r>
        <w:rPr>
          <w:sz w:val="28"/>
          <w:szCs w:val="28"/>
          <w:lang w:val="es-MX"/>
        </w:rPr>
        <w:t xml:space="preserve"> tri</w:t>
      </w:r>
      <w:r>
        <w:rPr>
          <w:sz w:val="28"/>
          <w:szCs w:val="28"/>
          <w:lang w:val="es-MX"/>
        </w:rPr>
        <w:t>ể</w:t>
      </w:r>
      <w:r>
        <w:rPr>
          <w:sz w:val="28"/>
          <w:szCs w:val="28"/>
          <w:lang w:val="es-MX"/>
        </w:rPr>
        <w:t>n khai th</w:t>
      </w:r>
      <w:r>
        <w:rPr>
          <w:sz w:val="28"/>
          <w:szCs w:val="28"/>
          <w:lang w:val="es-MX"/>
        </w:rPr>
        <w:t>ự</w:t>
      </w:r>
      <w:r>
        <w:rPr>
          <w:sz w:val="28"/>
          <w:szCs w:val="28"/>
          <w:lang w:val="es-MX"/>
        </w:rPr>
        <w:t>c hi</w:t>
      </w:r>
      <w:r>
        <w:rPr>
          <w:sz w:val="28"/>
          <w:szCs w:val="28"/>
          <w:lang w:val="es-MX"/>
        </w:rPr>
        <w:t>ệ</w:t>
      </w:r>
      <w:r>
        <w:rPr>
          <w:sz w:val="28"/>
          <w:szCs w:val="28"/>
          <w:lang w:val="es-MX"/>
        </w:rPr>
        <w:t xml:space="preserve">n./. </w:t>
      </w:r>
    </w:p>
    <w:p w:rsidR="009A0892" w:rsidRDefault="00B744BB">
      <w:pPr>
        <w:pBdr>
          <w:top w:val="none" w:sz="0" w:space="0" w:color="auto"/>
          <w:left w:val="none" w:sz="0" w:space="0" w:color="auto"/>
          <w:bottom w:val="none" w:sz="0" w:space="0" w:color="auto"/>
          <w:right w:val="none" w:sz="0" w:space="0" w:color="auto"/>
          <w:between w:val="none" w:sz="0" w:space="0" w:color="auto"/>
        </w:pBdr>
        <w:ind w:firstLine="709"/>
        <w:jc w:val="both"/>
        <w:rPr>
          <w:rFonts w:eastAsia="Times New Roman"/>
          <w:sz w:val="24"/>
          <w:szCs w:val="24"/>
          <w:lang w:eastAsia="en-US"/>
        </w:rPr>
      </w:pPr>
      <w:r>
        <w:rPr>
          <w:rFonts w:eastAsia="Times New Roman"/>
          <w:sz w:val="24"/>
          <w:szCs w:val="24"/>
          <w:lang w:eastAsia="en-US"/>
        </w:rPr>
        <w:t> </w:t>
      </w:r>
    </w:p>
    <w:p w:rsidR="009A0892" w:rsidRDefault="00B744BB">
      <w:pPr>
        <w:pBdr>
          <w:top w:val="none" w:sz="0" w:space="0" w:color="auto"/>
          <w:left w:val="none" w:sz="0" w:space="0" w:color="auto"/>
          <w:bottom w:val="none" w:sz="0" w:space="0" w:color="auto"/>
          <w:right w:val="none" w:sz="0" w:space="0" w:color="auto"/>
          <w:between w:val="none" w:sz="0" w:space="0" w:color="auto"/>
        </w:pBdr>
        <w:jc w:val="both"/>
        <w:rPr>
          <w:rFonts w:eastAsia="Times New Roman"/>
          <w:sz w:val="24"/>
          <w:szCs w:val="24"/>
          <w:lang w:eastAsia="en-US"/>
        </w:rPr>
      </w:pPr>
      <w:r>
        <w:rPr>
          <w:rFonts w:eastAsia="Times New Roman"/>
          <w:b/>
          <w:bCs/>
          <w:i/>
          <w:iCs/>
          <w:color w:val="000000"/>
          <w:sz w:val="24"/>
          <w:szCs w:val="24"/>
          <w:lang w:eastAsia="en-US"/>
        </w:rPr>
        <w:t>Nơi nhận:</w:t>
      </w:r>
      <w:r>
        <w:rPr>
          <w:rFonts w:eastAsia="Times New Roman"/>
          <w:color w:val="000000"/>
          <w:sz w:val="28"/>
          <w:szCs w:val="28"/>
          <w:lang w:eastAsia="en-US"/>
        </w:rPr>
        <w:t xml:space="preserve">                                                                    </w:t>
      </w:r>
      <w:r w:rsidR="00280413" w:rsidRPr="00280413">
        <w:rPr>
          <w:rFonts w:eastAsia="Times New Roman"/>
          <w:b/>
          <w:color w:val="000000"/>
          <w:sz w:val="28"/>
          <w:szCs w:val="28"/>
          <w:lang w:eastAsia="en-US"/>
        </w:rPr>
        <w:t>HIỆU</w:t>
      </w:r>
      <w:r w:rsidR="00280413">
        <w:rPr>
          <w:rFonts w:eastAsia="Times New Roman"/>
          <w:color w:val="000000"/>
          <w:sz w:val="28"/>
          <w:szCs w:val="28"/>
          <w:lang w:eastAsia="en-US"/>
        </w:rPr>
        <w:t xml:space="preserve"> </w:t>
      </w:r>
      <w:r>
        <w:rPr>
          <w:rFonts w:eastAsia="Times New Roman"/>
          <w:b/>
          <w:bCs/>
          <w:color w:val="000000"/>
          <w:sz w:val="28"/>
          <w:szCs w:val="28"/>
          <w:lang w:eastAsia="en-US"/>
        </w:rPr>
        <w:t xml:space="preserve">TRƯỞNG </w:t>
      </w:r>
    </w:p>
    <w:p w:rsidR="009A0892" w:rsidRDefault="00B744BB">
      <w:pPr>
        <w:pBdr>
          <w:top w:val="none" w:sz="0" w:space="0" w:color="auto"/>
          <w:left w:val="none" w:sz="0" w:space="0" w:color="auto"/>
          <w:bottom w:val="none" w:sz="0" w:space="0" w:color="auto"/>
          <w:right w:val="none" w:sz="0" w:space="0" w:color="auto"/>
          <w:between w:val="none" w:sz="0" w:space="0" w:color="auto"/>
        </w:pBdr>
        <w:jc w:val="both"/>
        <w:rPr>
          <w:rFonts w:eastAsia="Times New Roman"/>
          <w:sz w:val="24"/>
          <w:szCs w:val="24"/>
          <w:lang w:eastAsia="en-US"/>
        </w:rPr>
      </w:pPr>
      <w:r>
        <w:rPr>
          <w:rFonts w:eastAsia="Times New Roman"/>
          <w:color w:val="000000"/>
          <w:sz w:val="22"/>
          <w:szCs w:val="22"/>
          <w:lang w:eastAsia="en-US"/>
        </w:rPr>
        <w:t xml:space="preserve">- </w:t>
      </w:r>
      <w:r w:rsidR="00280413">
        <w:rPr>
          <w:rFonts w:eastAsia="Times New Roman"/>
          <w:color w:val="000000"/>
          <w:sz w:val="22"/>
          <w:szCs w:val="22"/>
          <w:lang w:eastAsia="en-US"/>
        </w:rPr>
        <w:t>CBGVNV của trường</w:t>
      </w:r>
      <w:r>
        <w:rPr>
          <w:rFonts w:eastAsia="Times New Roman"/>
          <w:color w:val="000000"/>
          <w:sz w:val="22"/>
          <w:szCs w:val="22"/>
          <w:lang w:eastAsia="en-US"/>
        </w:rPr>
        <w:t>;</w:t>
      </w:r>
    </w:p>
    <w:p w:rsidR="009A0892" w:rsidRDefault="00B744BB">
      <w:pPr>
        <w:pBdr>
          <w:top w:val="none" w:sz="0" w:space="0" w:color="auto"/>
          <w:left w:val="none" w:sz="0" w:space="0" w:color="auto"/>
          <w:bottom w:val="none" w:sz="0" w:space="0" w:color="auto"/>
          <w:right w:val="none" w:sz="0" w:space="0" w:color="auto"/>
          <w:between w:val="none" w:sz="0" w:space="0" w:color="auto"/>
        </w:pBdr>
        <w:jc w:val="both"/>
        <w:rPr>
          <w:rFonts w:eastAsia="Times New Roman"/>
          <w:sz w:val="24"/>
          <w:szCs w:val="24"/>
          <w:lang w:eastAsia="en-US"/>
        </w:rPr>
      </w:pPr>
      <w:r>
        <w:rPr>
          <w:rFonts w:eastAsia="Times New Roman"/>
          <w:color w:val="000000"/>
          <w:sz w:val="22"/>
          <w:szCs w:val="22"/>
          <w:lang w:eastAsia="en-US"/>
        </w:rPr>
        <w:t xml:space="preserve">- </w:t>
      </w:r>
      <w:r w:rsidR="00280413">
        <w:rPr>
          <w:rFonts w:eastAsia="Times New Roman"/>
          <w:color w:val="000000"/>
          <w:sz w:val="22"/>
          <w:szCs w:val="22"/>
          <w:lang w:eastAsia="en-US"/>
        </w:rPr>
        <w:t>GV phụ trách Website</w:t>
      </w:r>
      <w:r>
        <w:rPr>
          <w:rFonts w:eastAsia="Times New Roman"/>
          <w:color w:val="000000"/>
          <w:sz w:val="22"/>
          <w:szCs w:val="22"/>
          <w:lang w:eastAsia="en-US"/>
        </w:rPr>
        <w:t>;</w:t>
      </w:r>
    </w:p>
    <w:p w:rsidR="009A0892" w:rsidRDefault="00B744BB">
      <w:pPr>
        <w:pBdr>
          <w:top w:val="none" w:sz="0" w:space="0" w:color="auto"/>
          <w:left w:val="none" w:sz="0" w:space="0" w:color="auto"/>
          <w:bottom w:val="none" w:sz="0" w:space="0" w:color="auto"/>
          <w:right w:val="none" w:sz="0" w:space="0" w:color="auto"/>
          <w:between w:val="none" w:sz="0" w:space="0" w:color="auto"/>
        </w:pBdr>
        <w:jc w:val="both"/>
        <w:rPr>
          <w:rFonts w:eastAsia="Times New Roman"/>
          <w:sz w:val="24"/>
          <w:szCs w:val="24"/>
          <w:lang w:eastAsia="en-US"/>
        </w:rPr>
      </w:pPr>
      <w:r>
        <w:rPr>
          <w:rFonts w:eastAsia="Times New Roman"/>
          <w:color w:val="000000"/>
          <w:sz w:val="22"/>
          <w:szCs w:val="22"/>
          <w:lang w:eastAsia="en-US"/>
        </w:rPr>
        <w:t>- Lưu: VT.</w:t>
      </w:r>
    </w:p>
    <w:p w:rsidR="009A0892" w:rsidRDefault="00B744BB">
      <w:pPr>
        <w:pBdr>
          <w:top w:val="none" w:sz="0" w:space="0" w:color="auto"/>
          <w:left w:val="none" w:sz="0" w:space="0" w:color="auto"/>
          <w:bottom w:val="none" w:sz="0" w:space="0" w:color="auto"/>
          <w:right w:val="none" w:sz="0" w:space="0" w:color="auto"/>
          <w:between w:val="none" w:sz="0" w:space="0" w:color="auto"/>
        </w:pBdr>
        <w:spacing w:line="273" w:lineRule="auto"/>
        <w:rPr>
          <w:rFonts w:eastAsia="Times New Roman"/>
          <w:sz w:val="24"/>
          <w:szCs w:val="24"/>
          <w:lang w:eastAsia="en-US"/>
        </w:rPr>
      </w:pPr>
      <w:r>
        <w:rPr>
          <w:rFonts w:eastAsia="Times New Roman"/>
          <w:sz w:val="24"/>
          <w:szCs w:val="24"/>
          <w:lang w:eastAsia="en-US"/>
        </w:rPr>
        <w:t> </w:t>
      </w:r>
    </w:p>
    <w:p w:rsidR="009A0892" w:rsidRDefault="00B744BB">
      <w:pPr>
        <w:pBdr>
          <w:top w:val="none" w:sz="0" w:space="0" w:color="auto"/>
          <w:left w:val="none" w:sz="0" w:space="0" w:color="auto"/>
          <w:bottom w:val="none" w:sz="0" w:space="0" w:color="auto"/>
          <w:right w:val="none" w:sz="0" w:space="0" w:color="auto"/>
          <w:between w:val="none" w:sz="0" w:space="0" w:color="auto"/>
        </w:pBdr>
        <w:spacing w:line="273" w:lineRule="auto"/>
        <w:rPr>
          <w:rFonts w:eastAsia="Times New Roman"/>
          <w:sz w:val="24"/>
          <w:szCs w:val="24"/>
          <w:lang w:eastAsia="en-US"/>
        </w:rPr>
      </w:pPr>
      <w:r>
        <w:rPr>
          <w:rFonts w:eastAsia="Times New Roman"/>
          <w:sz w:val="24"/>
          <w:szCs w:val="24"/>
          <w:lang w:eastAsia="en-US"/>
        </w:rPr>
        <w:t> </w:t>
      </w:r>
    </w:p>
    <w:p w:rsidR="009A0892" w:rsidRDefault="00B744BB">
      <w:pPr>
        <w:pBdr>
          <w:top w:val="none" w:sz="0" w:space="0" w:color="auto"/>
          <w:left w:val="none" w:sz="0" w:space="0" w:color="auto"/>
          <w:bottom w:val="none" w:sz="0" w:space="0" w:color="auto"/>
          <w:right w:val="none" w:sz="0" w:space="0" w:color="auto"/>
          <w:between w:val="none" w:sz="0" w:space="0" w:color="auto"/>
        </w:pBdr>
        <w:tabs>
          <w:tab w:val="left" w:pos="7276"/>
        </w:tabs>
        <w:spacing w:line="273" w:lineRule="auto"/>
        <w:rPr>
          <w:rFonts w:eastAsia="Times New Roman"/>
          <w:sz w:val="24"/>
          <w:szCs w:val="24"/>
          <w:lang w:eastAsia="en-US"/>
        </w:rPr>
      </w:pPr>
      <w:r>
        <w:rPr>
          <w:rFonts w:eastAsia="Times New Roman"/>
          <w:color w:val="000000"/>
          <w:sz w:val="28"/>
          <w:szCs w:val="28"/>
          <w:lang w:eastAsia="en-US"/>
        </w:rPr>
        <w:t xml:space="preserve">                                                                                  </w:t>
      </w:r>
    </w:p>
    <w:p w:rsidR="009A0892" w:rsidRPr="00C70A2C" w:rsidRDefault="00C70A2C">
      <w:pPr>
        <w:pBdr>
          <w:top w:val="none" w:sz="0" w:space="0" w:color="auto"/>
          <w:left w:val="none" w:sz="0" w:space="0" w:color="auto"/>
          <w:bottom w:val="none" w:sz="0" w:space="0" w:color="auto"/>
          <w:right w:val="none" w:sz="0" w:space="0" w:color="auto"/>
          <w:between w:val="none" w:sz="0" w:space="0" w:color="auto"/>
        </w:pBdr>
        <w:tabs>
          <w:tab w:val="left" w:pos="7276"/>
        </w:tabs>
        <w:spacing w:line="273" w:lineRule="auto"/>
        <w:rPr>
          <w:rFonts w:eastAsia="Times New Roman"/>
          <w:b/>
          <w:sz w:val="24"/>
          <w:szCs w:val="24"/>
          <w:lang w:eastAsia="en-US"/>
        </w:rPr>
      </w:pPr>
      <w:r>
        <w:rPr>
          <w:rFonts w:eastAsia="Times New Roman"/>
          <w:color w:val="000000"/>
          <w:sz w:val="28"/>
          <w:szCs w:val="28"/>
          <w:lang w:eastAsia="en-US"/>
        </w:rPr>
        <w:t xml:space="preserve">                                                </w:t>
      </w:r>
      <w:r w:rsidR="003E5E49">
        <w:rPr>
          <w:rFonts w:eastAsia="Times New Roman"/>
          <w:color w:val="000000"/>
          <w:sz w:val="28"/>
          <w:szCs w:val="28"/>
          <w:lang w:eastAsia="en-US"/>
        </w:rPr>
        <w:t xml:space="preserve">                              </w:t>
      </w:r>
      <w:r>
        <w:rPr>
          <w:rFonts w:eastAsia="Times New Roman"/>
          <w:color w:val="000000"/>
          <w:sz w:val="28"/>
          <w:szCs w:val="28"/>
          <w:lang w:eastAsia="en-US"/>
        </w:rPr>
        <w:t xml:space="preserve"> </w:t>
      </w:r>
      <w:r w:rsidRPr="00C70A2C">
        <w:rPr>
          <w:rFonts w:eastAsia="Times New Roman"/>
          <w:b/>
          <w:color w:val="000000"/>
          <w:sz w:val="28"/>
          <w:szCs w:val="28"/>
          <w:lang w:eastAsia="en-US"/>
        </w:rPr>
        <w:t>Trần Thị Tuyết Mai</w:t>
      </w:r>
    </w:p>
    <w:p w:rsidR="009A0892" w:rsidRDefault="009A0892">
      <w:pPr>
        <w:spacing w:before="120" w:after="120"/>
        <w:jc w:val="both"/>
        <w:rPr>
          <w:sz w:val="26"/>
          <w:szCs w:val="26"/>
        </w:rPr>
      </w:pPr>
    </w:p>
    <w:p w:rsidR="009A0892" w:rsidRDefault="00B744BB">
      <w:pPr>
        <w:pStyle w:val="Bodytext20"/>
        <w:shd w:val="clear" w:color="auto" w:fill="auto"/>
        <w:tabs>
          <w:tab w:val="left" w:pos="720"/>
          <w:tab w:val="left" w:pos="1440"/>
          <w:tab w:val="left" w:pos="2160"/>
          <w:tab w:val="left" w:pos="2880"/>
          <w:tab w:val="left" w:pos="3600"/>
          <w:tab w:val="left" w:pos="4320"/>
          <w:tab w:val="left" w:pos="5040"/>
          <w:tab w:val="left" w:pos="5760"/>
          <w:tab w:val="left" w:pos="6480"/>
        </w:tabs>
        <w:spacing w:before="0" w:line="240" w:lineRule="auto"/>
        <w:jc w:val="both"/>
      </w:pPr>
      <w:r>
        <w:tab/>
      </w:r>
      <w:r>
        <w:tab/>
      </w:r>
      <w:r>
        <w:tab/>
      </w:r>
    </w:p>
    <w:p w:rsidR="009E6283" w:rsidRDefault="00B744BB" w:rsidP="009E6283">
      <w:pPr>
        <w:spacing w:before="120" w:after="120"/>
        <w:ind w:firstLine="709"/>
        <w:jc w:val="center"/>
        <w:rPr>
          <w:b/>
          <w:sz w:val="26"/>
          <w:szCs w:val="26"/>
        </w:rPr>
      </w:pPr>
      <w:r>
        <w:br w:type="column"/>
      </w:r>
      <w:r w:rsidR="009E6283">
        <w:rPr>
          <w:b/>
          <w:sz w:val="26"/>
          <w:szCs w:val="26"/>
        </w:rPr>
        <w:lastRenderedPageBreak/>
        <w:t xml:space="preserve"> </w:t>
      </w:r>
    </w:p>
    <w:p w:rsidR="009A0892" w:rsidRDefault="009A0892">
      <w:pPr>
        <w:tabs>
          <w:tab w:val="left" w:pos="720"/>
          <w:tab w:val="left" w:pos="1440"/>
          <w:tab w:val="left" w:pos="2160"/>
          <w:tab w:val="center" w:pos="4677"/>
        </w:tabs>
        <w:spacing w:before="120" w:after="120"/>
        <w:jc w:val="both"/>
        <w:rPr>
          <w:sz w:val="28"/>
          <w:szCs w:val="28"/>
        </w:rPr>
      </w:pPr>
    </w:p>
    <w:sectPr w:rsidR="009A0892" w:rsidSect="00225A16">
      <w:headerReference w:type="default" r:id="rId8"/>
      <w:footerReference w:type="default" r:id="rId9"/>
      <w:pgSz w:w="11907" w:h="16839" w:code="9"/>
      <w:pgMar w:top="1134" w:right="851" w:bottom="1134" w:left="1701" w:header="72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4BB" w:rsidRDefault="00B744BB">
      <w:r>
        <w:separator/>
      </w:r>
    </w:p>
  </w:endnote>
  <w:endnote w:type="continuationSeparator" w:id="0">
    <w:p w:rsidR="00B744BB" w:rsidRDefault="00B7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92" w:rsidRDefault="009A0892">
    <w:pPr>
      <w:pStyle w:val="Footer"/>
      <w:jc w:val="right"/>
    </w:pPr>
  </w:p>
  <w:p w:rsidR="009A0892" w:rsidRDefault="009A0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4BB" w:rsidRDefault="00B744BB">
      <w:r>
        <w:separator/>
      </w:r>
    </w:p>
  </w:footnote>
  <w:footnote w:type="continuationSeparator" w:id="0">
    <w:p w:rsidR="00B744BB" w:rsidRDefault="00B74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92" w:rsidRDefault="00B744BB">
    <w:pPr>
      <w:pStyle w:val="Header"/>
      <w:jc w:val="center"/>
    </w:pPr>
    <w:r>
      <w:fldChar w:fldCharType="begin"/>
    </w:r>
    <w:r>
      <w:instrText xml:space="preserve"> PAGE   \* MERGEFORMAT </w:instrText>
    </w:r>
    <w:r>
      <w:fldChar w:fldCharType="separate"/>
    </w:r>
    <w:r w:rsidR="00225A16">
      <w:rPr>
        <w:noProof/>
      </w:rPr>
      <w:t>4</w:t>
    </w:r>
    <w:r>
      <w:fldChar w:fldCharType="end"/>
    </w:r>
  </w:p>
  <w:p w:rsidR="009A0892" w:rsidRDefault="009A0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5E1"/>
    <w:multiLevelType w:val="hybridMultilevel"/>
    <w:tmpl w:val="051E9E32"/>
    <w:lvl w:ilvl="0" w:tplc="5B9857F0">
      <w:start w:val="1"/>
      <w:numFmt w:val="bullet"/>
      <w:lvlText w:val="-"/>
      <w:lvlJc w:val="left"/>
      <w:pPr>
        <w:tabs>
          <w:tab w:val="left" w:pos="920"/>
        </w:tabs>
        <w:ind w:left="920" w:hanging="360"/>
      </w:pPr>
      <w:rPr>
        <w:rFonts w:ascii="Times New Roman" w:eastAsia="SimSun" w:hAnsi="Times New Roman" w:cs="Times New Roman" w:hint="default"/>
      </w:rPr>
    </w:lvl>
    <w:lvl w:ilvl="1" w:tplc="1CF8ACBC">
      <w:start w:val="1"/>
      <w:numFmt w:val="bullet"/>
      <w:lvlText w:val="o"/>
      <w:lvlJc w:val="left"/>
      <w:pPr>
        <w:tabs>
          <w:tab w:val="left" w:pos="1640"/>
        </w:tabs>
        <w:ind w:left="1640" w:hanging="360"/>
      </w:pPr>
      <w:rPr>
        <w:rFonts w:ascii="Courier New" w:hAnsi="Courier New" w:cs="Courier New" w:hint="default"/>
      </w:rPr>
    </w:lvl>
    <w:lvl w:ilvl="2" w:tplc="56A8C86A">
      <w:start w:val="1"/>
      <w:numFmt w:val="bullet"/>
      <w:lvlText w:val=""/>
      <w:lvlJc w:val="left"/>
      <w:pPr>
        <w:tabs>
          <w:tab w:val="left" w:pos="2360"/>
        </w:tabs>
        <w:ind w:left="2360" w:hanging="360"/>
      </w:pPr>
      <w:rPr>
        <w:rFonts w:ascii="Wingdings" w:hAnsi="Wingdings" w:hint="default"/>
      </w:rPr>
    </w:lvl>
    <w:lvl w:ilvl="3" w:tplc="0C0A4A3C">
      <w:start w:val="1"/>
      <w:numFmt w:val="bullet"/>
      <w:lvlText w:val=""/>
      <w:lvlJc w:val="left"/>
      <w:pPr>
        <w:tabs>
          <w:tab w:val="left" w:pos="3080"/>
        </w:tabs>
        <w:ind w:left="3080" w:hanging="360"/>
      </w:pPr>
      <w:rPr>
        <w:rFonts w:ascii="Symbol" w:hAnsi="Symbol" w:hint="default"/>
      </w:rPr>
    </w:lvl>
    <w:lvl w:ilvl="4" w:tplc="6AD28ADC">
      <w:start w:val="1"/>
      <w:numFmt w:val="bullet"/>
      <w:lvlText w:val="o"/>
      <w:lvlJc w:val="left"/>
      <w:pPr>
        <w:tabs>
          <w:tab w:val="left" w:pos="3800"/>
        </w:tabs>
        <w:ind w:left="3800" w:hanging="360"/>
      </w:pPr>
      <w:rPr>
        <w:rFonts w:ascii="Courier New" w:hAnsi="Courier New" w:cs="Courier New" w:hint="default"/>
      </w:rPr>
    </w:lvl>
    <w:lvl w:ilvl="5" w:tplc="9D64AC52">
      <w:start w:val="1"/>
      <w:numFmt w:val="bullet"/>
      <w:lvlText w:val=""/>
      <w:lvlJc w:val="left"/>
      <w:pPr>
        <w:tabs>
          <w:tab w:val="left" w:pos="4520"/>
        </w:tabs>
        <w:ind w:left="4520" w:hanging="360"/>
      </w:pPr>
      <w:rPr>
        <w:rFonts w:ascii="Wingdings" w:hAnsi="Wingdings" w:hint="default"/>
      </w:rPr>
    </w:lvl>
    <w:lvl w:ilvl="6" w:tplc="5EFA2958">
      <w:start w:val="1"/>
      <w:numFmt w:val="bullet"/>
      <w:lvlText w:val=""/>
      <w:lvlJc w:val="left"/>
      <w:pPr>
        <w:tabs>
          <w:tab w:val="left" w:pos="5240"/>
        </w:tabs>
        <w:ind w:left="5240" w:hanging="360"/>
      </w:pPr>
      <w:rPr>
        <w:rFonts w:ascii="Symbol" w:hAnsi="Symbol" w:hint="default"/>
      </w:rPr>
    </w:lvl>
    <w:lvl w:ilvl="7" w:tplc="6776A756">
      <w:start w:val="1"/>
      <w:numFmt w:val="bullet"/>
      <w:lvlText w:val="o"/>
      <w:lvlJc w:val="left"/>
      <w:pPr>
        <w:tabs>
          <w:tab w:val="left" w:pos="5960"/>
        </w:tabs>
        <w:ind w:left="5960" w:hanging="360"/>
      </w:pPr>
      <w:rPr>
        <w:rFonts w:ascii="Courier New" w:hAnsi="Courier New" w:cs="Courier New" w:hint="default"/>
      </w:rPr>
    </w:lvl>
    <w:lvl w:ilvl="8" w:tplc="416C44F6">
      <w:start w:val="1"/>
      <w:numFmt w:val="bullet"/>
      <w:lvlText w:val=""/>
      <w:lvlJc w:val="left"/>
      <w:pPr>
        <w:tabs>
          <w:tab w:val="left" w:pos="6680"/>
        </w:tabs>
        <w:ind w:left="6680" w:hanging="360"/>
      </w:pPr>
      <w:rPr>
        <w:rFonts w:ascii="Wingdings" w:hAnsi="Wingdings" w:hint="default"/>
      </w:rPr>
    </w:lvl>
  </w:abstractNum>
  <w:abstractNum w:abstractNumId="1">
    <w:nsid w:val="075F6FD9"/>
    <w:multiLevelType w:val="hybridMultilevel"/>
    <w:tmpl w:val="59966732"/>
    <w:lvl w:ilvl="0" w:tplc="6ED0A19A">
      <w:start w:val="2"/>
      <w:numFmt w:val="bullet"/>
      <w:lvlText w:val="-"/>
      <w:lvlJc w:val="left"/>
      <w:pPr>
        <w:tabs>
          <w:tab w:val="left" w:pos="720"/>
        </w:tabs>
        <w:ind w:left="720" w:hanging="360"/>
      </w:pPr>
      <w:rPr>
        <w:rFonts w:ascii="Times New Roman" w:eastAsia="Times New Roman" w:hAnsi="Times New Roman" w:cs="Times New Roman" w:hint="default"/>
      </w:rPr>
    </w:lvl>
    <w:lvl w:ilvl="1" w:tplc="395E4BC6">
      <w:start w:val="1"/>
      <w:numFmt w:val="bullet"/>
      <w:lvlText w:val="o"/>
      <w:lvlJc w:val="left"/>
      <w:pPr>
        <w:tabs>
          <w:tab w:val="left" w:pos="1440"/>
        </w:tabs>
        <w:ind w:left="1440" w:hanging="360"/>
      </w:pPr>
      <w:rPr>
        <w:rFonts w:ascii="Courier New" w:hAnsi="Courier New" w:cs="Courier New" w:hint="default"/>
      </w:rPr>
    </w:lvl>
    <w:lvl w:ilvl="2" w:tplc="601682B2">
      <w:start w:val="1"/>
      <w:numFmt w:val="bullet"/>
      <w:lvlText w:val=""/>
      <w:lvlJc w:val="left"/>
      <w:pPr>
        <w:tabs>
          <w:tab w:val="left" w:pos="2160"/>
        </w:tabs>
        <w:ind w:left="2160" w:hanging="360"/>
      </w:pPr>
      <w:rPr>
        <w:rFonts w:ascii="Wingdings" w:hAnsi="Wingdings" w:hint="default"/>
      </w:rPr>
    </w:lvl>
    <w:lvl w:ilvl="3" w:tplc="8F8C59D6">
      <w:start w:val="1"/>
      <w:numFmt w:val="bullet"/>
      <w:lvlText w:val=""/>
      <w:lvlJc w:val="left"/>
      <w:pPr>
        <w:tabs>
          <w:tab w:val="left" w:pos="2880"/>
        </w:tabs>
        <w:ind w:left="2880" w:hanging="360"/>
      </w:pPr>
      <w:rPr>
        <w:rFonts w:ascii="Symbol" w:hAnsi="Symbol" w:hint="default"/>
      </w:rPr>
    </w:lvl>
    <w:lvl w:ilvl="4" w:tplc="E5EC384E">
      <w:start w:val="1"/>
      <w:numFmt w:val="bullet"/>
      <w:lvlText w:val="o"/>
      <w:lvlJc w:val="left"/>
      <w:pPr>
        <w:tabs>
          <w:tab w:val="left" w:pos="3600"/>
        </w:tabs>
        <w:ind w:left="3600" w:hanging="360"/>
      </w:pPr>
      <w:rPr>
        <w:rFonts w:ascii="Courier New" w:hAnsi="Courier New" w:cs="Courier New" w:hint="default"/>
      </w:rPr>
    </w:lvl>
    <w:lvl w:ilvl="5" w:tplc="729C4BDA">
      <w:start w:val="1"/>
      <w:numFmt w:val="bullet"/>
      <w:lvlText w:val=""/>
      <w:lvlJc w:val="left"/>
      <w:pPr>
        <w:tabs>
          <w:tab w:val="left" w:pos="4320"/>
        </w:tabs>
        <w:ind w:left="4320" w:hanging="360"/>
      </w:pPr>
      <w:rPr>
        <w:rFonts w:ascii="Wingdings" w:hAnsi="Wingdings" w:hint="default"/>
      </w:rPr>
    </w:lvl>
    <w:lvl w:ilvl="6" w:tplc="6B4244C2">
      <w:start w:val="1"/>
      <w:numFmt w:val="bullet"/>
      <w:lvlText w:val=""/>
      <w:lvlJc w:val="left"/>
      <w:pPr>
        <w:tabs>
          <w:tab w:val="left" w:pos="5040"/>
        </w:tabs>
        <w:ind w:left="5040" w:hanging="360"/>
      </w:pPr>
      <w:rPr>
        <w:rFonts w:ascii="Symbol" w:hAnsi="Symbol" w:hint="default"/>
      </w:rPr>
    </w:lvl>
    <w:lvl w:ilvl="7" w:tplc="482AE854">
      <w:start w:val="1"/>
      <w:numFmt w:val="bullet"/>
      <w:lvlText w:val="o"/>
      <w:lvlJc w:val="left"/>
      <w:pPr>
        <w:tabs>
          <w:tab w:val="left" w:pos="5760"/>
        </w:tabs>
        <w:ind w:left="5760" w:hanging="360"/>
      </w:pPr>
      <w:rPr>
        <w:rFonts w:ascii="Courier New" w:hAnsi="Courier New" w:cs="Courier New" w:hint="default"/>
      </w:rPr>
    </w:lvl>
    <w:lvl w:ilvl="8" w:tplc="5CDA8DC8">
      <w:start w:val="1"/>
      <w:numFmt w:val="bullet"/>
      <w:lvlText w:val=""/>
      <w:lvlJc w:val="left"/>
      <w:pPr>
        <w:tabs>
          <w:tab w:val="left" w:pos="6480"/>
        </w:tabs>
        <w:ind w:left="6480" w:hanging="360"/>
      </w:pPr>
      <w:rPr>
        <w:rFonts w:ascii="Wingdings" w:hAnsi="Wingdings" w:hint="default"/>
      </w:rPr>
    </w:lvl>
  </w:abstractNum>
  <w:abstractNum w:abstractNumId="2">
    <w:nsid w:val="0AC736A8"/>
    <w:multiLevelType w:val="hybridMultilevel"/>
    <w:tmpl w:val="21B2F49E"/>
    <w:lvl w:ilvl="0" w:tplc="0018191E">
      <w:start w:val="3"/>
      <w:numFmt w:val="bullet"/>
      <w:lvlText w:val="-"/>
      <w:lvlJc w:val="left"/>
      <w:pPr>
        <w:ind w:left="1069" w:hanging="360"/>
      </w:pPr>
      <w:rPr>
        <w:rFonts w:ascii="Times New Roman" w:eastAsia="SimSun" w:hAnsi="Times New Roman" w:cs="Times New Roman" w:hint="default"/>
      </w:rPr>
    </w:lvl>
    <w:lvl w:ilvl="1" w:tplc="0B6C84FE">
      <w:start w:val="1"/>
      <w:numFmt w:val="bullet"/>
      <w:lvlText w:val="o"/>
      <w:lvlJc w:val="left"/>
      <w:pPr>
        <w:ind w:left="1789" w:hanging="360"/>
      </w:pPr>
      <w:rPr>
        <w:rFonts w:ascii="Courier New" w:hAnsi="Courier New" w:cs="Courier New" w:hint="default"/>
      </w:rPr>
    </w:lvl>
    <w:lvl w:ilvl="2" w:tplc="663C9CC4">
      <w:start w:val="1"/>
      <w:numFmt w:val="bullet"/>
      <w:lvlText w:val=""/>
      <w:lvlJc w:val="left"/>
      <w:pPr>
        <w:ind w:left="2509" w:hanging="360"/>
      </w:pPr>
      <w:rPr>
        <w:rFonts w:ascii="Wingdings" w:hAnsi="Wingdings" w:hint="default"/>
      </w:rPr>
    </w:lvl>
    <w:lvl w:ilvl="3" w:tplc="7EA63708">
      <w:start w:val="1"/>
      <w:numFmt w:val="bullet"/>
      <w:lvlText w:val=""/>
      <w:lvlJc w:val="left"/>
      <w:pPr>
        <w:ind w:left="3229" w:hanging="360"/>
      </w:pPr>
      <w:rPr>
        <w:rFonts w:ascii="Symbol" w:hAnsi="Symbol" w:hint="default"/>
      </w:rPr>
    </w:lvl>
    <w:lvl w:ilvl="4" w:tplc="987AE746">
      <w:start w:val="1"/>
      <w:numFmt w:val="bullet"/>
      <w:lvlText w:val="o"/>
      <w:lvlJc w:val="left"/>
      <w:pPr>
        <w:ind w:left="3949" w:hanging="360"/>
      </w:pPr>
      <w:rPr>
        <w:rFonts w:ascii="Courier New" w:hAnsi="Courier New" w:cs="Courier New" w:hint="default"/>
      </w:rPr>
    </w:lvl>
    <w:lvl w:ilvl="5" w:tplc="F33E3F2E">
      <w:start w:val="1"/>
      <w:numFmt w:val="bullet"/>
      <w:lvlText w:val=""/>
      <w:lvlJc w:val="left"/>
      <w:pPr>
        <w:ind w:left="4669" w:hanging="360"/>
      </w:pPr>
      <w:rPr>
        <w:rFonts w:ascii="Wingdings" w:hAnsi="Wingdings" w:hint="default"/>
      </w:rPr>
    </w:lvl>
    <w:lvl w:ilvl="6" w:tplc="50C05F8C">
      <w:start w:val="1"/>
      <w:numFmt w:val="bullet"/>
      <w:lvlText w:val=""/>
      <w:lvlJc w:val="left"/>
      <w:pPr>
        <w:ind w:left="5389" w:hanging="360"/>
      </w:pPr>
      <w:rPr>
        <w:rFonts w:ascii="Symbol" w:hAnsi="Symbol" w:hint="default"/>
      </w:rPr>
    </w:lvl>
    <w:lvl w:ilvl="7" w:tplc="18C0BE08">
      <w:start w:val="1"/>
      <w:numFmt w:val="bullet"/>
      <w:lvlText w:val="o"/>
      <w:lvlJc w:val="left"/>
      <w:pPr>
        <w:ind w:left="6109" w:hanging="360"/>
      </w:pPr>
      <w:rPr>
        <w:rFonts w:ascii="Courier New" w:hAnsi="Courier New" w:cs="Courier New" w:hint="default"/>
      </w:rPr>
    </w:lvl>
    <w:lvl w:ilvl="8" w:tplc="ADC622E6">
      <w:start w:val="1"/>
      <w:numFmt w:val="bullet"/>
      <w:lvlText w:val=""/>
      <w:lvlJc w:val="left"/>
      <w:pPr>
        <w:ind w:left="6829" w:hanging="360"/>
      </w:pPr>
      <w:rPr>
        <w:rFonts w:ascii="Wingdings" w:hAnsi="Wingdings" w:hint="default"/>
      </w:rPr>
    </w:lvl>
  </w:abstractNum>
  <w:abstractNum w:abstractNumId="3">
    <w:nsid w:val="25945ADD"/>
    <w:multiLevelType w:val="hybridMultilevel"/>
    <w:tmpl w:val="4BC65570"/>
    <w:lvl w:ilvl="0" w:tplc="3EEC5CAA">
      <w:start w:val="1"/>
      <w:numFmt w:val="decimal"/>
      <w:lvlText w:val="%1."/>
      <w:lvlJc w:val="left"/>
      <w:pPr>
        <w:tabs>
          <w:tab w:val="left" w:pos="720"/>
        </w:tabs>
        <w:ind w:left="720" w:hanging="360"/>
      </w:pPr>
    </w:lvl>
    <w:lvl w:ilvl="1" w:tplc="7532608C">
      <w:start w:val="1"/>
      <w:numFmt w:val="lowerLetter"/>
      <w:lvlText w:val="%2."/>
      <w:lvlJc w:val="left"/>
      <w:pPr>
        <w:tabs>
          <w:tab w:val="left" w:pos="1440"/>
        </w:tabs>
        <w:ind w:left="1440" w:hanging="360"/>
      </w:pPr>
    </w:lvl>
    <w:lvl w:ilvl="2" w:tplc="67DCC0D4">
      <w:start w:val="1"/>
      <w:numFmt w:val="lowerRoman"/>
      <w:lvlText w:val="%3."/>
      <w:lvlJc w:val="right"/>
      <w:pPr>
        <w:tabs>
          <w:tab w:val="left" w:pos="2160"/>
        </w:tabs>
        <w:ind w:left="2160" w:hanging="180"/>
      </w:pPr>
    </w:lvl>
    <w:lvl w:ilvl="3" w:tplc="2C006BD0">
      <w:start w:val="1"/>
      <w:numFmt w:val="decimal"/>
      <w:lvlText w:val="%4."/>
      <w:lvlJc w:val="left"/>
      <w:pPr>
        <w:tabs>
          <w:tab w:val="left" w:pos="2880"/>
        </w:tabs>
        <w:ind w:left="2880" w:hanging="360"/>
      </w:pPr>
    </w:lvl>
    <w:lvl w:ilvl="4" w:tplc="9984E47E">
      <w:start w:val="1"/>
      <w:numFmt w:val="lowerLetter"/>
      <w:lvlText w:val="%5."/>
      <w:lvlJc w:val="left"/>
      <w:pPr>
        <w:tabs>
          <w:tab w:val="left" w:pos="3600"/>
        </w:tabs>
        <w:ind w:left="3600" w:hanging="360"/>
      </w:pPr>
    </w:lvl>
    <w:lvl w:ilvl="5" w:tplc="61B61DDC">
      <w:start w:val="1"/>
      <w:numFmt w:val="lowerRoman"/>
      <w:lvlText w:val="%6."/>
      <w:lvlJc w:val="right"/>
      <w:pPr>
        <w:tabs>
          <w:tab w:val="left" w:pos="4320"/>
        </w:tabs>
        <w:ind w:left="4320" w:hanging="180"/>
      </w:pPr>
    </w:lvl>
    <w:lvl w:ilvl="6" w:tplc="D69CBEAE">
      <w:start w:val="1"/>
      <w:numFmt w:val="decimal"/>
      <w:lvlText w:val="%7."/>
      <w:lvlJc w:val="left"/>
      <w:pPr>
        <w:tabs>
          <w:tab w:val="left" w:pos="5040"/>
        </w:tabs>
        <w:ind w:left="5040" w:hanging="360"/>
      </w:pPr>
    </w:lvl>
    <w:lvl w:ilvl="7" w:tplc="BB32F72A">
      <w:start w:val="1"/>
      <w:numFmt w:val="lowerLetter"/>
      <w:lvlText w:val="%8."/>
      <w:lvlJc w:val="left"/>
      <w:pPr>
        <w:tabs>
          <w:tab w:val="left" w:pos="5760"/>
        </w:tabs>
        <w:ind w:left="5760" w:hanging="360"/>
      </w:pPr>
    </w:lvl>
    <w:lvl w:ilvl="8" w:tplc="AC1078AC">
      <w:start w:val="1"/>
      <w:numFmt w:val="lowerRoman"/>
      <w:lvlText w:val="%9."/>
      <w:lvlJc w:val="right"/>
      <w:pPr>
        <w:tabs>
          <w:tab w:val="left" w:pos="6480"/>
        </w:tabs>
        <w:ind w:left="6480" w:hanging="180"/>
      </w:pPr>
    </w:lvl>
  </w:abstractNum>
  <w:abstractNum w:abstractNumId="4">
    <w:nsid w:val="2B08103D"/>
    <w:multiLevelType w:val="hybridMultilevel"/>
    <w:tmpl w:val="6894529A"/>
    <w:lvl w:ilvl="0" w:tplc="5E600850">
      <w:start w:val="1"/>
      <w:numFmt w:val="decimal"/>
      <w:lvlText w:val="%1"/>
      <w:lvlJc w:val="center"/>
      <w:pPr>
        <w:ind w:left="720" w:hanging="360"/>
      </w:pPr>
      <w:rPr>
        <w:rFonts w:hint="default"/>
      </w:rPr>
    </w:lvl>
    <w:lvl w:ilvl="1" w:tplc="65784460">
      <w:start w:val="1"/>
      <w:numFmt w:val="lowerLetter"/>
      <w:lvlText w:val="%2."/>
      <w:lvlJc w:val="left"/>
      <w:pPr>
        <w:ind w:left="1440" w:hanging="360"/>
      </w:pPr>
    </w:lvl>
    <w:lvl w:ilvl="2" w:tplc="67C0AB36">
      <w:start w:val="1"/>
      <w:numFmt w:val="lowerRoman"/>
      <w:lvlText w:val="%3."/>
      <w:lvlJc w:val="right"/>
      <w:pPr>
        <w:ind w:left="2160" w:hanging="180"/>
      </w:pPr>
    </w:lvl>
    <w:lvl w:ilvl="3" w:tplc="A380CF1C">
      <w:start w:val="1"/>
      <w:numFmt w:val="decimal"/>
      <w:lvlText w:val="%4."/>
      <w:lvlJc w:val="left"/>
      <w:pPr>
        <w:ind w:left="2880" w:hanging="360"/>
      </w:pPr>
    </w:lvl>
    <w:lvl w:ilvl="4" w:tplc="F37C9010">
      <w:start w:val="1"/>
      <w:numFmt w:val="lowerLetter"/>
      <w:lvlText w:val="%5."/>
      <w:lvlJc w:val="left"/>
      <w:pPr>
        <w:ind w:left="3600" w:hanging="360"/>
      </w:pPr>
    </w:lvl>
    <w:lvl w:ilvl="5" w:tplc="21040A16">
      <w:start w:val="1"/>
      <w:numFmt w:val="lowerRoman"/>
      <w:lvlText w:val="%6."/>
      <w:lvlJc w:val="right"/>
      <w:pPr>
        <w:ind w:left="4320" w:hanging="180"/>
      </w:pPr>
    </w:lvl>
    <w:lvl w:ilvl="6" w:tplc="41E667AC">
      <w:start w:val="1"/>
      <w:numFmt w:val="decimal"/>
      <w:lvlText w:val="%7."/>
      <w:lvlJc w:val="left"/>
      <w:pPr>
        <w:ind w:left="5040" w:hanging="360"/>
      </w:pPr>
    </w:lvl>
    <w:lvl w:ilvl="7" w:tplc="A4084C22">
      <w:start w:val="1"/>
      <w:numFmt w:val="lowerLetter"/>
      <w:lvlText w:val="%8."/>
      <w:lvlJc w:val="left"/>
      <w:pPr>
        <w:ind w:left="5760" w:hanging="360"/>
      </w:pPr>
    </w:lvl>
    <w:lvl w:ilvl="8" w:tplc="3B8CDC06">
      <w:start w:val="1"/>
      <w:numFmt w:val="lowerRoman"/>
      <w:lvlText w:val="%9."/>
      <w:lvlJc w:val="right"/>
      <w:pPr>
        <w:ind w:left="6480" w:hanging="180"/>
      </w:pPr>
    </w:lvl>
  </w:abstractNum>
  <w:abstractNum w:abstractNumId="5">
    <w:nsid w:val="3B003C97"/>
    <w:multiLevelType w:val="hybridMultilevel"/>
    <w:tmpl w:val="6CB845CE"/>
    <w:lvl w:ilvl="0" w:tplc="4BB83220">
      <w:start w:val="1"/>
      <w:numFmt w:val="decimal"/>
      <w:lvlText w:val="%1."/>
      <w:lvlJc w:val="left"/>
      <w:pPr>
        <w:ind w:left="1069" w:hanging="360"/>
      </w:pPr>
      <w:rPr>
        <w:rFonts w:hint="default"/>
      </w:rPr>
    </w:lvl>
    <w:lvl w:ilvl="1" w:tplc="488A5E02">
      <w:start w:val="1"/>
      <w:numFmt w:val="lowerLetter"/>
      <w:lvlText w:val="%2."/>
      <w:lvlJc w:val="left"/>
      <w:pPr>
        <w:ind w:left="1789" w:hanging="360"/>
      </w:pPr>
    </w:lvl>
    <w:lvl w:ilvl="2" w:tplc="DCCE49DC">
      <w:start w:val="1"/>
      <w:numFmt w:val="lowerRoman"/>
      <w:lvlText w:val="%3."/>
      <w:lvlJc w:val="right"/>
      <w:pPr>
        <w:ind w:left="2509" w:hanging="180"/>
      </w:pPr>
    </w:lvl>
    <w:lvl w:ilvl="3" w:tplc="039E2948">
      <w:start w:val="1"/>
      <w:numFmt w:val="decimal"/>
      <w:lvlText w:val="%4."/>
      <w:lvlJc w:val="left"/>
      <w:pPr>
        <w:ind w:left="3229" w:hanging="360"/>
      </w:pPr>
    </w:lvl>
    <w:lvl w:ilvl="4" w:tplc="2D941154">
      <w:start w:val="1"/>
      <w:numFmt w:val="lowerLetter"/>
      <w:lvlText w:val="%5."/>
      <w:lvlJc w:val="left"/>
      <w:pPr>
        <w:ind w:left="3949" w:hanging="360"/>
      </w:pPr>
    </w:lvl>
    <w:lvl w:ilvl="5" w:tplc="343C2F98">
      <w:start w:val="1"/>
      <w:numFmt w:val="lowerRoman"/>
      <w:lvlText w:val="%6."/>
      <w:lvlJc w:val="right"/>
      <w:pPr>
        <w:ind w:left="4669" w:hanging="180"/>
      </w:pPr>
    </w:lvl>
    <w:lvl w:ilvl="6" w:tplc="284085BC">
      <w:start w:val="1"/>
      <w:numFmt w:val="decimal"/>
      <w:lvlText w:val="%7."/>
      <w:lvlJc w:val="left"/>
      <w:pPr>
        <w:ind w:left="5389" w:hanging="360"/>
      </w:pPr>
    </w:lvl>
    <w:lvl w:ilvl="7" w:tplc="FA6A44D8">
      <w:start w:val="1"/>
      <w:numFmt w:val="lowerLetter"/>
      <w:lvlText w:val="%8."/>
      <w:lvlJc w:val="left"/>
      <w:pPr>
        <w:ind w:left="6109" w:hanging="360"/>
      </w:pPr>
    </w:lvl>
    <w:lvl w:ilvl="8" w:tplc="A198E300">
      <w:start w:val="1"/>
      <w:numFmt w:val="lowerRoman"/>
      <w:lvlText w:val="%9."/>
      <w:lvlJc w:val="right"/>
      <w:pPr>
        <w:ind w:left="6829" w:hanging="180"/>
      </w:pPr>
    </w:lvl>
  </w:abstractNum>
  <w:abstractNum w:abstractNumId="6">
    <w:nsid w:val="4D877A1B"/>
    <w:multiLevelType w:val="hybridMultilevel"/>
    <w:tmpl w:val="6E66B82C"/>
    <w:lvl w:ilvl="0" w:tplc="1E9A81AA">
      <w:start w:val="1"/>
      <w:numFmt w:val="decimal"/>
      <w:lvlText w:val="%1."/>
      <w:lvlJc w:val="left"/>
      <w:pPr>
        <w:ind w:left="1080" w:hanging="360"/>
      </w:pPr>
      <w:rPr>
        <w:rFonts w:hint="default"/>
        <w:b w:val="0"/>
      </w:rPr>
    </w:lvl>
    <w:lvl w:ilvl="1" w:tplc="D5965E98">
      <w:start w:val="1"/>
      <w:numFmt w:val="lowerLetter"/>
      <w:lvlText w:val="%2."/>
      <w:lvlJc w:val="left"/>
      <w:pPr>
        <w:ind w:left="1800" w:hanging="360"/>
      </w:pPr>
    </w:lvl>
    <w:lvl w:ilvl="2" w:tplc="5A30770E">
      <w:start w:val="1"/>
      <w:numFmt w:val="lowerRoman"/>
      <w:lvlText w:val="%3."/>
      <w:lvlJc w:val="right"/>
      <w:pPr>
        <w:ind w:left="2520" w:hanging="180"/>
      </w:pPr>
    </w:lvl>
    <w:lvl w:ilvl="3" w:tplc="B7C200DC">
      <w:start w:val="1"/>
      <w:numFmt w:val="decimal"/>
      <w:lvlText w:val="%4."/>
      <w:lvlJc w:val="left"/>
      <w:pPr>
        <w:ind w:left="3240" w:hanging="360"/>
      </w:pPr>
    </w:lvl>
    <w:lvl w:ilvl="4" w:tplc="2E4C9E4C">
      <w:start w:val="1"/>
      <w:numFmt w:val="lowerLetter"/>
      <w:lvlText w:val="%5."/>
      <w:lvlJc w:val="left"/>
      <w:pPr>
        <w:ind w:left="3960" w:hanging="360"/>
      </w:pPr>
    </w:lvl>
    <w:lvl w:ilvl="5" w:tplc="3446C2C0">
      <w:start w:val="1"/>
      <w:numFmt w:val="lowerRoman"/>
      <w:lvlText w:val="%6."/>
      <w:lvlJc w:val="right"/>
      <w:pPr>
        <w:ind w:left="4680" w:hanging="180"/>
      </w:pPr>
    </w:lvl>
    <w:lvl w:ilvl="6" w:tplc="E59AC920">
      <w:start w:val="1"/>
      <w:numFmt w:val="decimal"/>
      <w:lvlText w:val="%7."/>
      <w:lvlJc w:val="left"/>
      <w:pPr>
        <w:ind w:left="5400" w:hanging="360"/>
      </w:pPr>
    </w:lvl>
    <w:lvl w:ilvl="7" w:tplc="7772EE74">
      <w:start w:val="1"/>
      <w:numFmt w:val="lowerLetter"/>
      <w:lvlText w:val="%8."/>
      <w:lvlJc w:val="left"/>
      <w:pPr>
        <w:ind w:left="6120" w:hanging="360"/>
      </w:pPr>
    </w:lvl>
    <w:lvl w:ilvl="8" w:tplc="8A149588">
      <w:start w:val="1"/>
      <w:numFmt w:val="lowerRoman"/>
      <w:lvlText w:val="%9."/>
      <w:lvlJc w:val="right"/>
      <w:pPr>
        <w:ind w:left="6840" w:hanging="180"/>
      </w:pPr>
    </w:lvl>
  </w:abstractNum>
  <w:abstractNum w:abstractNumId="7">
    <w:nsid w:val="53356BDF"/>
    <w:multiLevelType w:val="hybridMultilevel"/>
    <w:tmpl w:val="20C22DAE"/>
    <w:lvl w:ilvl="0" w:tplc="EEC22EEE">
      <w:start w:val="1"/>
      <w:numFmt w:val="decimal"/>
      <w:lvlText w:val="%1"/>
      <w:lvlJc w:val="left"/>
      <w:pPr>
        <w:tabs>
          <w:tab w:val="left" w:pos="853"/>
        </w:tabs>
        <w:ind w:left="853" w:hanging="740"/>
      </w:pPr>
      <w:rPr>
        <w:rFonts w:hint="default"/>
      </w:rPr>
    </w:lvl>
    <w:lvl w:ilvl="1" w:tplc="D77A0214">
      <w:start w:val="1"/>
      <w:numFmt w:val="lowerLetter"/>
      <w:lvlText w:val="%2."/>
      <w:lvlJc w:val="left"/>
      <w:pPr>
        <w:tabs>
          <w:tab w:val="left" w:pos="1440"/>
        </w:tabs>
        <w:ind w:left="1440" w:hanging="360"/>
      </w:pPr>
    </w:lvl>
    <w:lvl w:ilvl="2" w:tplc="FFBC86C4">
      <w:start w:val="1"/>
      <w:numFmt w:val="lowerRoman"/>
      <w:lvlText w:val="%3."/>
      <w:lvlJc w:val="right"/>
      <w:pPr>
        <w:tabs>
          <w:tab w:val="left" w:pos="2160"/>
        </w:tabs>
        <w:ind w:left="2160" w:hanging="180"/>
      </w:pPr>
    </w:lvl>
    <w:lvl w:ilvl="3" w:tplc="7C42859A">
      <w:start w:val="1"/>
      <w:numFmt w:val="decimal"/>
      <w:lvlText w:val="%4."/>
      <w:lvlJc w:val="left"/>
      <w:pPr>
        <w:tabs>
          <w:tab w:val="left" w:pos="2880"/>
        </w:tabs>
        <w:ind w:left="2880" w:hanging="360"/>
      </w:pPr>
    </w:lvl>
    <w:lvl w:ilvl="4" w:tplc="0AE8C0F4">
      <w:start w:val="1"/>
      <w:numFmt w:val="lowerLetter"/>
      <w:lvlText w:val="%5."/>
      <w:lvlJc w:val="left"/>
      <w:pPr>
        <w:tabs>
          <w:tab w:val="left" w:pos="3600"/>
        </w:tabs>
        <w:ind w:left="3600" w:hanging="360"/>
      </w:pPr>
    </w:lvl>
    <w:lvl w:ilvl="5" w:tplc="E5CE8FFC">
      <w:start w:val="1"/>
      <w:numFmt w:val="lowerRoman"/>
      <w:lvlText w:val="%6."/>
      <w:lvlJc w:val="right"/>
      <w:pPr>
        <w:tabs>
          <w:tab w:val="left" w:pos="4320"/>
        </w:tabs>
        <w:ind w:left="4320" w:hanging="180"/>
      </w:pPr>
    </w:lvl>
    <w:lvl w:ilvl="6" w:tplc="3C223E38">
      <w:start w:val="1"/>
      <w:numFmt w:val="decimal"/>
      <w:lvlText w:val="%7."/>
      <w:lvlJc w:val="left"/>
      <w:pPr>
        <w:tabs>
          <w:tab w:val="left" w:pos="5040"/>
        </w:tabs>
        <w:ind w:left="5040" w:hanging="360"/>
      </w:pPr>
    </w:lvl>
    <w:lvl w:ilvl="7" w:tplc="3612CB48">
      <w:start w:val="1"/>
      <w:numFmt w:val="lowerLetter"/>
      <w:lvlText w:val="%8."/>
      <w:lvlJc w:val="left"/>
      <w:pPr>
        <w:tabs>
          <w:tab w:val="left" w:pos="5760"/>
        </w:tabs>
        <w:ind w:left="5760" w:hanging="360"/>
      </w:pPr>
    </w:lvl>
    <w:lvl w:ilvl="8" w:tplc="0D06F378">
      <w:start w:val="1"/>
      <w:numFmt w:val="lowerRoman"/>
      <w:lvlText w:val="%9."/>
      <w:lvlJc w:val="right"/>
      <w:pPr>
        <w:tabs>
          <w:tab w:val="left" w:pos="6480"/>
        </w:tabs>
        <w:ind w:left="6480" w:hanging="180"/>
      </w:pPr>
    </w:lvl>
  </w:abstractNum>
  <w:abstractNum w:abstractNumId="8">
    <w:nsid w:val="5E720992"/>
    <w:multiLevelType w:val="hybridMultilevel"/>
    <w:tmpl w:val="BD108578"/>
    <w:lvl w:ilvl="0" w:tplc="B914B652">
      <w:start w:val="1"/>
      <w:numFmt w:val="bullet"/>
      <w:lvlText w:val="-"/>
      <w:lvlJc w:val="left"/>
      <w:pPr>
        <w:ind w:left="302" w:hanging="212"/>
      </w:pPr>
      <w:rPr>
        <w:rFonts w:ascii="Times New Roman" w:eastAsia="Times New Roman" w:hAnsi="Times New Roman" w:cs="Times New Roman" w:hint="default"/>
        <w:sz w:val="28"/>
        <w:szCs w:val="28"/>
        <w:lang w:val="vi" w:eastAsia="en-US" w:bidi="ar-SA"/>
      </w:rPr>
    </w:lvl>
    <w:lvl w:ilvl="1" w:tplc="0770A590">
      <w:start w:val="1"/>
      <w:numFmt w:val="bullet"/>
      <w:lvlText w:val="•"/>
      <w:lvlJc w:val="left"/>
      <w:pPr>
        <w:ind w:left="1218" w:hanging="212"/>
      </w:pPr>
      <w:rPr>
        <w:rFonts w:hint="default"/>
        <w:lang w:val="vi" w:eastAsia="en-US" w:bidi="ar-SA"/>
      </w:rPr>
    </w:lvl>
    <w:lvl w:ilvl="2" w:tplc="EE8637AA">
      <w:start w:val="1"/>
      <w:numFmt w:val="bullet"/>
      <w:lvlText w:val="•"/>
      <w:lvlJc w:val="left"/>
      <w:pPr>
        <w:ind w:left="2137" w:hanging="212"/>
      </w:pPr>
      <w:rPr>
        <w:rFonts w:hint="default"/>
        <w:lang w:val="vi" w:eastAsia="en-US" w:bidi="ar-SA"/>
      </w:rPr>
    </w:lvl>
    <w:lvl w:ilvl="3" w:tplc="FF66BADC">
      <w:start w:val="1"/>
      <w:numFmt w:val="bullet"/>
      <w:lvlText w:val="•"/>
      <w:lvlJc w:val="left"/>
      <w:pPr>
        <w:ind w:left="3055" w:hanging="212"/>
      </w:pPr>
      <w:rPr>
        <w:rFonts w:hint="default"/>
        <w:lang w:val="vi" w:eastAsia="en-US" w:bidi="ar-SA"/>
      </w:rPr>
    </w:lvl>
    <w:lvl w:ilvl="4" w:tplc="2DE889F6">
      <w:start w:val="1"/>
      <w:numFmt w:val="bullet"/>
      <w:lvlText w:val="•"/>
      <w:lvlJc w:val="left"/>
      <w:pPr>
        <w:ind w:left="3974" w:hanging="212"/>
      </w:pPr>
      <w:rPr>
        <w:rFonts w:hint="default"/>
        <w:lang w:val="vi" w:eastAsia="en-US" w:bidi="ar-SA"/>
      </w:rPr>
    </w:lvl>
    <w:lvl w:ilvl="5" w:tplc="3934C9D0">
      <w:start w:val="1"/>
      <w:numFmt w:val="bullet"/>
      <w:lvlText w:val="•"/>
      <w:lvlJc w:val="left"/>
      <w:pPr>
        <w:ind w:left="4893" w:hanging="212"/>
      </w:pPr>
      <w:rPr>
        <w:rFonts w:hint="default"/>
        <w:lang w:val="vi" w:eastAsia="en-US" w:bidi="ar-SA"/>
      </w:rPr>
    </w:lvl>
    <w:lvl w:ilvl="6" w:tplc="E4B21AB2">
      <w:start w:val="1"/>
      <w:numFmt w:val="bullet"/>
      <w:lvlText w:val="•"/>
      <w:lvlJc w:val="left"/>
      <w:pPr>
        <w:ind w:left="5811" w:hanging="212"/>
      </w:pPr>
      <w:rPr>
        <w:rFonts w:hint="default"/>
        <w:lang w:val="vi" w:eastAsia="en-US" w:bidi="ar-SA"/>
      </w:rPr>
    </w:lvl>
    <w:lvl w:ilvl="7" w:tplc="5D146586">
      <w:start w:val="1"/>
      <w:numFmt w:val="bullet"/>
      <w:lvlText w:val="•"/>
      <w:lvlJc w:val="left"/>
      <w:pPr>
        <w:ind w:left="6730" w:hanging="212"/>
      </w:pPr>
      <w:rPr>
        <w:rFonts w:hint="default"/>
        <w:lang w:val="vi" w:eastAsia="en-US" w:bidi="ar-SA"/>
      </w:rPr>
    </w:lvl>
    <w:lvl w:ilvl="8" w:tplc="4EE29668">
      <w:start w:val="1"/>
      <w:numFmt w:val="bullet"/>
      <w:lvlText w:val="•"/>
      <w:lvlJc w:val="left"/>
      <w:pPr>
        <w:ind w:left="7649" w:hanging="212"/>
      </w:pPr>
      <w:rPr>
        <w:rFonts w:hint="default"/>
        <w:lang w:val="vi" w:eastAsia="en-US" w:bidi="ar-SA"/>
      </w:rPr>
    </w:lvl>
  </w:abstractNum>
  <w:abstractNum w:abstractNumId="9">
    <w:nsid w:val="6D053AC4"/>
    <w:multiLevelType w:val="hybridMultilevel"/>
    <w:tmpl w:val="748A4012"/>
    <w:lvl w:ilvl="0" w:tplc="591E538E">
      <w:start w:val="1"/>
      <w:numFmt w:val="bullet"/>
      <w:lvlText w:val="-"/>
      <w:lvlJc w:val="left"/>
      <w:pPr>
        <w:ind w:left="310" w:hanging="128"/>
      </w:pPr>
      <w:rPr>
        <w:rFonts w:ascii="Times New Roman" w:eastAsia="Times New Roman" w:hAnsi="Times New Roman" w:cs="Times New Roman" w:hint="default"/>
        <w:sz w:val="22"/>
        <w:szCs w:val="22"/>
        <w:lang w:val="vi" w:eastAsia="en-US" w:bidi="ar-SA"/>
      </w:rPr>
    </w:lvl>
    <w:lvl w:ilvl="1" w:tplc="C3ECE0EA">
      <w:start w:val="1"/>
      <w:numFmt w:val="bullet"/>
      <w:lvlText w:val="•"/>
      <w:lvlJc w:val="left"/>
      <w:pPr>
        <w:ind w:left="853" w:hanging="128"/>
      </w:pPr>
      <w:rPr>
        <w:rFonts w:hint="default"/>
        <w:lang w:val="vi" w:eastAsia="en-US" w:bidi="ar-SA"/>
      </w:rPr>
    </w:lvl>
    <w:lvl w:ilvl="2" w:tplc="149CE102">
      <w:start w:val="1"/>
      <w:numFmt w:val="bullet"/>
      <w:lvlText w:val="•"/>
      <w:lvlJc w:val="left"/>
      <w:pPr>
        <w:ind w:left="1387" w:hanging="128"/>
      </w:pPr>
      <w:rPr>
        <w:rFonts w:hint="default"/>
        <w:lang w:val="vi" w:eastAsia="en-US" w:bidi="ar-SA"/>
      </w:rPr>
    </w:lvl>
    <w:lvl w:ilvl="3" w:tplc="C0203EF6">
      <w:start w:val="1"/>
      <w:numFmt w:val="bullet"/>
      <w:lvlText w:val="•"/>
      <w:lvlJc w:val="left"/>
      <w:pPr>
        <w:ind w:left="1921" w:hanging="128"/>
      </w:pPr>
      <w:rPr>
        <w:rFonts w:hint="default"/>
        <w:lang w:val="vi" w:eastAsia="en-US" w:bidi="ar-SA"/>
      </w:rPr>
    </w:lvl>
    <w:lvl w:ilvl="4" w:tplc="B6463230">
      <w:start w:val="1"/>
      <w:numFmt w:val="bullet"/>
      <w:lvlText w:val="•"/>
      <w:lvlJc w:val="left"/>
      <w:pPr>
        <w:ind w:left="2455" w:hanging="128"/>
      </w:pPr>
      <w:rPr>
        <w:rFonts w:hint="default"/>
        <w:lang w:val="vi" w:eastAsia="en-US" w:bidi="ar-SA"/>
      </w:rPr>
    </w:lvl>
    <w:lvl w:ilvl="5" w:tplc="A9FEE8A4">
      <w:start w:val="1"/>
      <w:numFmt w:val="bullet"/>
      <w:lvlText w:val="•"/>
      <w:lvlJc w:val="left"/>
      <w:pPr>
        <w:ind w:left="2989" w:hanging="128"/>
      </w:pPr>
      <w:rPr>
        <w:rFonts w:hint="default"/>
        <w:lang w:val="vi" w:eastAsia="en-US" w:bidi="ar-SA"/>
      </w:rPr>
    </w:lvl>
    <w:lvl w:ilvl="6" w:tplc="712291F0">
      <w:start w:val="1"/>
      <w:numFmt w:val="bullet"/>
      <w:lvlText w:val="•"/>
      <w:lvlJc w:val="left"/>
      <w:pPr>
        <w:ind w:left="3522" w:hanging="128"/>
      </w:pPr>
      <w:rPr>
        <w:rFonts w:hint="default"/>
        <w:lang w:val="vi" w:eastAsia="en-US" w:bidi="ar-SA"/>
      </w:rPr>
    </w:lvl>
    <w:lvl w:ilvl="7" w:tplc="3E20B00C">
      <w:start w:val="1"/>
      <w:numFmt w:val="bullet"/>
      <w:lvlText w:val="•"/>
      <w:lvlJc w:val="left"/>
      <w:pPr>
        <w:ind w:left="4056" w:hanging="128"/>
      </w:pPr>
      <w:rPr>
        <w:rFonts w:hint="default"/>
        <w:lang w:val="vi" w:eastAsia="en-US" w:bidi="ar-SA"/>
      </w:rPr>
    </w:lvl>
    <w:lvl w:ilvl="8" w:tplc="45D20294">
      <w:start w:val="1"/>
      <w:numFmt w:val="bullet"/>
      <w:lvlText w:val="•"/>
      <w:lvlJc w:val="left"/>
      <w:pPr>
        <w:ind w:left="4590" w:hanging="128"/>
      </w:pPr>
      <w:rPr>
        <w:rFonts w:hint="default"/>
        <w:lang w:val="vi" w:eastAsia="en-US" w:bidi="ar-SA"/>
      </w:rPr>
    </w:lvl>
  </w:abstractNum>
  <w:abstractNum w:abstractNumId="10">
    <w:nsid w:val="7ABA03AE"/>
    <w:multiLevelType w:val="hybridMultilevel"/>
    <w:tmpl w:val="C18218EA"/>
    <w:lvl w:ilvl="0" w:tplc="1C426CCE">
      <w:start w:val="1"/>
      <w:numFmt w:val="upperRoman"/>
      <w:lvlText w:val="%1."/>
      <w:lvlJc w:val="left"/>
      <w:pPr>
        <w:ind w:left="1259" w:hanging="250"/>
      </w:pPr>
      <w:rPr>
        <w:rFonts w:ascii="Times New Roman" w:eastAsia="Times New Roman" w:hAnsi="Times New Roman" w:cs="Times New Roman" w:hint="default"/>
        <w:b/>
        <w:bCs/>
        <w:sz w:val="28"/>
        <w:szCs w:val="28"/>
        <w:lang w:val="vi" w:eastAsia="en-US" w:bidi="ar-SA"/>
      </w:rPr>
    </w:lvl>
    <w:lvl w:ilvl="1" w:tplc="8E8C07A4">
      <w:start w:val="1"/>
      <w:numFmt w:val="decimal"/>
      <w:lvlText w:val="%2."/>
      <w:lvlJc w:val="left"/>
      <w:pPr>
        <w:ind w:left="1302" w:hanging="281"/>
      </w:pPr>
      <w:rPr>
        <w:rFonts w:hint="default"/>
        <w:b/>
        <w:bCs/>
        <w:lang w:val="vi" w:eastAsia="en-US" w:bidi="ar-SA"/>
      </w:rPr>
    </w:lvl>
    <w:lvl w:ilvl="2" w:tplc="77DE2388">
      <w:start w:val="1"/>
      <w:numFmt w:val="bullet"/>
      <w:lvlText w:val="•"/>
      <w:lvlJc w:val="left"/>
      <w:pPr>
        <w:ind w:left="1300" w:hanging="281"/>
      </w:pPr>
      <w:rPr>
        <w:rFonts w:hint="default"/>
        <w:lang w:val="vi" w:eastAsia="en-US" w:bidi="ar-SA"/>
      </w:rPr>
    </w:lvl>
    <w:lvl w:ilvl="3" w:tplc="75A82AC8">
      <w:start w:val="1"/>
      <w:numFmt w:val="bullet"/>
      <w:lvlText w:val="•"/>
      <w:lvlJc w:val="left"/>
      <w:pPr>
        <w:ind w:left="2323" w:hanging="281"/>
      </w:pPr>
      <w:rPr>
        <w:rFonts w:hint="default"/>
        <w:lang w:val="vi" w:eastAsia="en-US" w:bidi="ar-SA"/>
      </w:rPr>
    </w:lvl>
    <w:lvl w:ilvl="4" w:tplc="C226C05C">
      <w:start w:val="1"/>
      <w:numFmt w:val="bullet"/>
      <w:lvlText w:val="•"/>
      <w:lvlJc w:val="left"/>
      <w:pPr>
        <w:ind w:left="3346" w:hanging="281"/>
      </w:pPr>
      <w:rPr>
        <w:rFonts w:hint="default"/>
        <w:lang w:val="vi" w:eastAsia="en-US" w:bidi="ar-SA"/>
      </w:rPr>
    </w:lvl>
    <w:lvl w:ilvl="5" w:tplc="FE56C26A">
      <w:start w:val="1"/>
      <w:numFmt w:val="bullet"/>
      <w:lvlText w:val="•"/>
      <w:lvlJc w:val="left"/>
      <w:pPr>
        <w:ind w:left="4369" w:hanging="281"/>
      </w:pPr>
      <w:rPr>
        <w:rFonts w:hint="default"/>
        <w:lang w:val="vi" w:eastAsia="en-US" w:bidi="ar-SA"/>
      </w:rPr>
    </w:lvl>
    <w:lvl w:ilvl="6" w:tplc="D6421AC6">
      <w:start w:val="1"/>
      <w:numFmt w:val="bullet"/>
      <w:lvlText w:val="•"/>
      <w:lvlJc w:val="left"/>
      <w:pPr>
        <w:ind w:left="5393" w:hanging="281"/>
      </w:pPr>
      <w:rPr>
        <w:rFonts w:hint="default"/>
        <w:lang w:val="vi" w:eastAsia="en-US" w:bidi="ar-SA"/>
      </w:rPr>
    </w:lvl>
    <w:lvl w:ilvl="7" w:tplc="9E5EFE78">
      <w:start w:val="1"/>
      <w:numFmt w:val="bullet"/>
      <w:lvlText w:val="•"/>
      <w:lvlJc w:val="left"/>
      <w:pPr>
        <w:ind w:left="6416" w:hanging="281"/>
      </w:pPr>
      <w:rPr>
        <w:rFonts w:hint="default"/>
        <w:lang w:val="vi" w:eastAsia="en-US" w:bidi="ar-SA"/>
      </w:rPr>
    </w:lvl>
    <w:lvl w:ilvl="8" w:tplc="C874BBD0">
      <w:start w:val="1"/>
      <w:numFmt w:val="bullet"/>
      <w:lvlText w:val="•"/>
      <w:lvlJc w:val="left"/>
      <w:pPr>
        <w:ind w:left="7439" w:hanging="281"/>
      </w:pPr>
      <w:rPr>
        <w:rFonts w:hint="default"/>
        <w:lang w:val="vi" w:eastAsia="en-US" w:bidi="ar-SA"/>
      </w:rPr>
    </w:lvl>
  </w:abstractNum>
  <w:abstractNum w:abstractNumId="11">
    <w:nsid w:val="7E7E75D2"/>
    <w:multiLevelType w:val="hybridMultilevel"/>
    <w:tmpl w:val="89D8BDF2"/>
    <w:lvl w:ilvl="0" w:tplc="8E84FC20">
      <w:start w:val="1"/>
      <w:numFmt w:val="decimal"/>
      <w:lvlText w:val="%1."/>
      <w:lvlJc w:val="left"/>
      <w:pPr>
        <w:ind w:left="1069" w:hanging="360"/>
      </w:pPr>
      <w:rPr>
        <w:rFonts w:hint="default"/>
      </w:rPr>
    </w:lvl>
    <w:lvl w:ilvl="1" w:tplc="2368BD58">
      <w:start w:val="1"/>
      <w:numFmt w:val="lowerLetter"/>
      <w:lvlText w:val="%2."/>
      <w:lvlJc w:val="left"/>
      <w:pPr>
        <w:ind w:left="1789" w:hanging="360"/>
      </w:pPr>
    </w:lvl>
    <w:lvl w:ilvl="2" w:tplc="61CC6EFE">
      <w:start w:val="1"/>
      <w:numFmt w:val="lowerRoman"/>
      <w:lvlText w:val="%3."/>
      <w:lvlJc w:val="right"/>
      <w:pPr>
        <w:ind w:left="2509" w:hanging="180"/>
      </w:pPr>
    </w:lvl>
    <w:lvl w:ilvl="3" w:tplc="6618125A">
      <w:start w:val="1"/>
      <w:numFmt w:val="decimal"/>
      <w:lvlText w:val="%4."/>
      <w:lvlJc w:val="left"/>
      <w:pPr>
        <w:ind w:left="3229" w:hanging="360"/>
      </w:pPr>
    </w:lvl>
    <w:lvl w:ilvl="4" w:tplc="4D9233DC">
      <w:start w:val="1"/>
      <w:numFmt w:val="lowerLetter"/>
      <w:lvlText w:val="%5."/>
      <w:lvlJc w:val="left"/>
      <w:pPr>
        <w:ind w:left="3949" w:hanging="360"/>
      </w:pPr>
    </w:lvl>
    <w:lvl w:ilvl="5" w:tplc="D9423F68">
      <w:start w:val="1"/>
      <w:numFmt w:val="lowerRoman"/>
      <w:lvlText w:val="%6."/>
      <w:lvlJc w:val="right"/>
      <w:pPr>
        <w:ind w:left="4669" w:hanging="180"/>
      </w:pPr>
    </w:lvl>
    <w:lvl w:ilvl="6" w:tplc="E9867E7A">
      <w:start w:val="1"/>
      <w:numFmt w:val="decimal"/>
      <w:lvlText w:val="%7."/>
      <w:lvlJc w:val="left"/>
      <w:pPr>
        <w:ind w:left="5389" w:hanging="360"/>
      </w:pPr>
    </w:lvl>
    <w:lvl w:ilvl="7" w:tplc="843ED456">
      <w:start w:val="1"/>
      <w:numFmt w:val="lowerLetter"/>
      <w:lvlText w:val="%8."/>
      <w:lvlJc w:val="left"/>
      <w:pPr>
        <w:ind w:left="6109" w:hanging="360"/>
      </w:pPr>
    </w:lvl>
    <w:lvl w:ilvl="8" w:tplc="8160DB28">
      <w:start w:val="1"/>
      <w:numFmt w:val="lowerRoman"/>
      <w:lvlText w:val="%9."/>
      <w:lvlJc w:val="right"/>
      <w:pPr>
        <w:ind w:left="6829" w:hanging="180"/>
      </w:pPr>
    </w:lvl>
  </w:abstractNum>
  <w:num w:numId="1">
    <w:abstractNumId w:val="7"/>
  </w:num>
  <w:num w:numId="2">
    <w:abstractNumId w:val="3"/>
  </w:num>
  <w:num w:numId="3">
    <w:abstractNumId w:val="0"/>
  </w:num>
  <w:num w:numId="4">
    <w:abstractNumId w:val="1"/>
  </w:num>
  <w:num w:numId="5">
    <w:abstractNumId w:val="4"/>
  </w:num>
  <w:num w:numId="6">
    <w:abstractNumId w:val="5"/>
  </w:num>
  <w:num w:numId="7">
    <w:abstractNumId w:val="2"/>
  </w:num>
  <w:num w:numId="8">
    <w:abstractNumId w:val="10"/>
  </w:num>
  <w:num w:numId="9">
    <w:abstractNumId w:val="9"/>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92"/>
    <w:rsid w:val="00067186"/>
    <w:rsid w:val="00202143"/>
    <w:rsid w:val="00225A16"/>
    <w:rsid w:val="00247370"/>
    <w:rsid w:val="00280413"/>
    <w:rsid w:val="003E5E49"/>
    <w:rsid w:val="00464D6C"/>
    <w:rsid w:val="004F133A"/>
    <w:rsid w:val="004F1F64"/>
    <w:rsid w:val="00506E76"/>
    <w:rsid w:val="00543930"/>
    <w:rsid w:val="005451FC"/>
    <w:rsid w:val="005B7CC1"/>
    <w:rsid w:val="00624B9F"/>
    <w:rsid w:val="0062575E"/>
    <w:rsid w:val="00684F82"/>
    <w:rsid w:val="007032E0"/>
    <w:rsid w:val="00932389"/>
    <w:rsid w:val="009878F8"/>
    <w:rsid w:val="009A0892"/>
    <w:rsid w:val="009E1AA2"/>
    <w:rsid w:val="009E6283"/>
    <w:rsid w:val="00A52E9B"/>
    <w:rsid w:val="00A56FCE"/>
    <w:rsid w:val="00A71AFB"/>
    <w:rsid w:val="00AE18AA"/>
    <w:rsid w:val="00B16215"/>
    <w:rsid w:val="00B66142"/>
    <w:rsid w:val="00B744BB"/>
    <w:rsid w:val="00B90FED"/>
    <w:rsid w:val="00C4092E"/>
    <w:rsid w:val="00C70A2C"/>
    <w:rsid w:val="00D42684"/>
    <w:rsid w:val="00D4638B"/>
    <w:rsid w:val="00D8370D"/>
    <w:rsid w:val="00DA58A0"/>
    <w:rsid w:val="00DD13DA"/>
    <w:rsid w:val="00E33DB9"/>
    <w:rsid w:val="00E3513F"/>
    <w:rsid w:val="00E40552"/>
    <w:rsid w:val="00E40E04"/>
    <w:rsid w:val="00E65500"/>
    <w:rsid w:val="00EB5043"/>
    <w:rsid w:val="00FB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7"/>
      <w:szCs w:val="27"/>
      <w:lang w:eastAsia="zh-CN"/>
    </w:rPr>
  </w:style>
  <w:style w:type="paragraph" w:styleId="Heading1">
    <w:name w:val="heading 1"/>
    <w:basedOn w:val="Normal"/>
    <w:next w:val="Normal"/>
    <w:link w:val="Heading1Char"/>
    <w:uiPriority w:val="9"/>
    <w:qFormat/>
    <w:pPr>
      <w:keepNext/>
      <w:keepLines/>
      <w:spacing w:before="480"/>
      <w:outlineLvl w:val="0"/>
    </w:pPr>
    <w:rPr>
      <w:rFonts w:ascii="Cambria" w:eastAsia="Times New Roman" w:hAnsi="Cambria"/>
      <w:b/>
      <w:bCs/>
      <w:color w:val="365F91"/>
      <w:sz w:val="20"/>
      <w:szCs w:val="20"/>
    </w:rPr>
  </w:style>
  <w:style w:type="paragraph" w:styleId="Heading2">
    <w:name w:val="heading 2"/>
    <w:basedOn w:val="Normal"/>
    <w:next w:val="Normal"/>
    <w:link w:val="Heading2Char"/>
    <w:uiPriority w:val="9"/>
    <w:semiHidden/>
    <w:unhideWhenUsed/>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GridTableLight">
    <w:name w:val="Grid Table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rFonts w:eastAsia="Times New Roman"/>
      <w:sz w:val="24"/>
      <w:szCs w:val="24"/>
      <w:lang w:eastAsia="en-US"/>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cs="Segoe UI"/>
      <w:sz w:val="18"/>
      <w:szCs w:val="18"/>
      <w:lang w:eastAsia="zh-CN"/>
    </w:rPr>
  </w:style>
  <w:style w:type="character" w:customStyle="1" w:styleId="Heading1Char">
    <w:name w:val="Heading 1 Char"/>
    <w:link w:val="Heading1"/>
    <w:uiPriority w:val="9"/>
    <w:rPr>
      <w:rFonts w:ascii="Cambria" w:eastAsia="Times New Roman" w:hAnsi="Cambria"/>
      <w:b/>
      <w:bCs/>
      <w:color w:val="365F91"/>
    </w:rPr>
  </w:style>
  <w:style w:type="character" w:customStyle="1" w:styleId="Heading2Char">
    <w:name w:val="Heading 2 Char"/>
    <w:link w:val="Heading2"/>
    <w:uiPriority w:val="9"/>
    <w:semiHidden/>
    <w:rPr>
      <w:rFonts w:ascii="Cambria" w:eastAsia="Times New Roman" w:hAnsi="Cambria"/>
      <w:b/>
      <w:bCs/>
      <w:color w:val="4F81BD"/>
      <w:sz w:val="26"/>
      <w:szCs w:val="26"/>
    </w:rPr>
  </w:style>
  <w:style w:type="character" w:customStyle="1" w:styleId="Heading3Char">
    <w:name w:val="Heading 3 Char"/>
    <w:link w:val="Heading3"/>
    <w:uiPriority w:val="9"/>
    <w:semiHidden/>
    <w:rPr>
      <w:rFonts w:ascii="Cambria" w:eastAsia="Times New Roman" w:hAnsi="Cambria"/>
      <w:b/>
      <w:bCs/>
      <w:color w:val="4F81BD"/>
    </w:rPr>
  </w:style>
  <w:style w:type="character" w:customStyle="1" w:styleId="Heading4Char">
    <w:name w:val="Heading 4 Char"/>
    <w:link w:val="Heading4"/>
    <w:uiPriority w:val="9"/>
    <w:rPr>
      <w:rFonts w:ascii="Cambria" w:eastAsia="Times New Roman" w:hAnsi="Cambria"/>
      <w:b/>
      <w:bCs/>
      <w:i/>
      <w:iCs/>
      <w:color w:val="4F81BD"/>
    </w:rPr>
  </w:style>
  <w:style w:type="paragraph" w:styleId="TOC1">
    <w:name w:val="toc 1"/>
    <w:basedOn w:val="Normal"/>
    <w:next w:val="Normal"/>
    <w:uiPriority w:val="39"/>
    <w:unhideWhenUsed/>
    <w:pPr>
      <w:tabs>
        <w:tab w:val="right" w:leader="dot" w:pos="9062"/>
      </w:tabs>
      <w:spacing w:before="120" w:after="100"/>
      <w:jc w:val="both"/>
    </w:pPr>
    <w:rPr>
      <w:rFonts w:eastAsia="Calibri"/>
      <w:b/>
      <w:caps/>
      <w:lang w:eastAsia="en-US"/>
    </w:rPr>
  </w:style>
  <w:style w:type="paragraph" w:styleId="TOC2">
    <w:name w:val="toc 2"/>
    <w:basedOn w:val="Normal"/>
    <w:next w:val="Normal"/>
    <w:uiPriority w:val="39"/>
    <w:unhideWhenUsed/>
    <w:pPr>
      <w:spacing w:before="120" w:after="100"/>
      <w:ind w:left="280"/>
    </w:pPr>
    <w:rPr>
      <w:rFonts w:eastAsia="Calibri"/>
      <w:sz w:val="28"/>
      <w:szCs w:val="28"/>
      <w:lang w:eastAsia="en-US"/>
    </w:rPr>
  </w:style>
  <w:style w:type="paragraph" w:styleId="TOC3">
    <w:name w:val="toc 3"/>
    <w:basedOn w:val="Normal"/>
    <w:next w:val="Normal"/>
    <w:uiPriority w:val="39"/>
    <w:unhideWhenUsed/>
    <w:pPr>
      <w:spacing w:before="120" w:after="100"/>
      <w:ind w:left="560"/>
    </w:pPr>
    <w:rPr>
      <w:rFonts w:eastAsia="Calibri"/>
      <w:sz w:val="28"/>
      <w:szCs w:val="28"/>
      <w:lang w:eastAsia="en-US"/>
    </w:rPr>
  </w:style>
  <w:style w:type="paragraph" w:styleId="TOC4">
    <w:name w:val="toc 4"/>
    <w:basedOn w:val="Normal"/>
    <w:next w:val="Normal"/>
    <w:uiPriority w:val="39"/>
    <w:unhideWhenUsed/>
    <w:pPr>
      <w:spacing w:before="120" w:after="100"/>
      <w:ind w:left="840"/>
    </w:pPr>
    <w:rPr>
      <w:rFonts w:eastAsia="Calibri"/>
      <w:sz w:val="28"/>
      <w:szCs w:val="28"/>
      <w:lang w:eastAsia="en-US"/>
    </w:rPr>
  </w:style>
  <w:style w:type="character" w:styleId="Strong">
    <w:name w:val="Strong"/>
    <w:uiPriority w:val="22"/>
    <w:qFormat/>
    <w:rPr>
      <w:b/>
      <w:bCs/>
    </w:rPr>
  </w:style>
  <w:style w:type="character" w:styleId="Emphasis">
    <w:name w:val="Emphasis"/>
    <w:uiPriority w:val="20"/>
    <w:qFormat/>
    <w:rPr>
      <w:i/>
      <w:iC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7"/>
      <w:szCs w:val="27"/>
      <w:lang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7"/>
      <w:szCs w:val="27"/>
      <w:lang w:eastAsia="zh-CN"/>
    </w:rPr>
  </w:style>
  <w:style w:type="paragraph" w:styleId="ListParagraph">
    <w:name w:val="List Paragraph"/>
    <w:basedOn w:val="Normal"/>
    <w:uiPriority w:val="34"/>
    <w:qFormat/>
    <w:pPr>
      <w:widowControl w:val="0"/>
      <w:ind w:left="302" w:firstLine="707"/>
      <w:jc w:val="both"/>
    </w:pPr>
    <w:rPr>
      <w:rFonts w:eastAsia="Times New Roman"/>
      <w:sz w:val="22"/>
      <w:szCs w:val="22"/>
      <w:lang w:val="vi" w:eastAsia="en-US"/>
    </w:rPr>
  </w:style>
  <w:style w:type="paragraph" w:styleId="BodyText">
    <w:name w:val="Body Text"/>
    <w:basedOn w:val="Normal"/>
    <w:link w:val="BodyTextChar"/>
    <w:uiPriority w:val="1"/>
    <w:qFormat/>
    <w:pPr>
      <w:widowControl w:val="0"/>
      <w:ind w:left="302" w:firstLine="707"/>
      <w:jc w:val="both"/>
    </w:pPr>
    <w:rPr>
      <w:rFonts w:eastAsia="Times New Roman"/>
      <w:sz w:val="28"/>
      <w:szCs w:val="28"/>
      <w:lang w:val="vi"/>
    </w:rPr>
  </w:style>
  <w:style w:type="character" w:customStyle="1" w:styleId="BodyTextChar">
    <w:name w:val="Body Text Char"/>
    <w:link w:val="BodyText"/>
    <w:uiPriority w:val="1"/>
    <w:rPr>
      <w:rFonts w:eastAsia="Times New Roman"/>
      <w:sz w:val="28"/>
      <w:szCs w:val="28"/>
      <w:lang w:val="vi"/>
    </w:rPr>
  </w:style>
  <w:style w:type="paragraph" w:customStyle="1" w:styleId="colorblack">
    <w:name w:val="colorblack"/>
    <w:basedOn w:val="Normal"/>
    <w:pPr>
      <w:spacing w:before="100" w:beforeAutospacing="1" w:after="100" w:afterAutospacing="1"/>
    </w:pPr>
    <w:rPr>
      <w:rFonts w:eastAsia="Times New Roman"/>
      <w:sz w:val="24"/>
      <w:szCs w:val="24"/>
      <w:lang w:eastAsia="en-US"/>
    </w:rPr>
  </w:style>
  <w:style w:type="paragraph" w:customStyle="1" w:styleId="TableParagraph">
    <w:name w:val="Table Paragraph"/>
    <w:basedOn w:val="Normal"/>
    <w:uiPriority w:val="1"/>
    <w:qFormat/>
    <w:pPr>
      <w:widowControl w:val="0"/>
    </w:pPr>
    <w:rPr>
      <w:rFonts w:eastAsia="Times New Roman"/>
      <w:sz w:val="22"/>
      <w:szCs w:val="22"/>
      <w:lang w:val="vi" w:eastAsia="en-US"/>
    </w:rPr>
  </w:style>
  <w:style w:type="character" w:customStyle="1" w:styleId="UnresolvedMention">
    <w:name w:val="Unresolved Mention"/>
    <w:uiPriority w:val="99"/>
    <w:semiHidden/>
    <w:unhideWhenUsed/>
    <w:rPr>
      <w:color w:val="605E5C"/>
      <w:shd w:val="clear" w:color="auto" w:fill="E1DFDD"/>
    </w:rPr>
  </w:style>
  <w:style w:type="character" w:styleId="FollowedHyperlink">
    <w:name w:val="FollowedHyperlink"/>
    <w:rPr>
      <w:color w:val="800080"/>
      <w:u w:val="single"/>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zh-CN"/>
    </w:rPr>
  </w:style>
  <w:style w:type="character" w:styleId="EndnoteReference">
    <w:name w:val="endnote reference"/>
    <w:rPr>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eastAsia="zh-CN"/>
    </w:rPr>
  </w:style>
  <w:style w:type="character" w:styleId="FootnoteReference">
    <w:name w:val="footnote reference"/>
    <w:rPr>
      <w:vertAlign w:val="superscript"/>
    </w:rPr>
  </w:style>
  <w:style w:type="character" w:customStyle="1" w:styleId="Bodytext2">
    <w:name w:val="Body text (2)_"/>
    <w:link w:val="Bodytext20"/>
    <w:rPr>
      <w:rFonts w:eastAsia="Times New Roman"/>
      <w:sz w:val="28"/>
      <w:szCs w:val="28"/>
      <w:shd w:val="clear" w:color="auto" w:fill="FFFFFF"/>
    </w:rPr>
  </w:style>
  <w:style w:type="paragraph" w:customStyle="1" w:styleId="Bodytext20">
    <w:name w:val="Body text (2)"/>
    <w:basedOn w:val="Normal"/>
    <w:link w:val="Bodytext2"/>
    <w:pPr>
      <w:widowControl w:val="0"/>
      <w:shd w:val="clear" w:color="auto" w:fill="FFFFFF"/>
      <w:spacing w:before="60" w:line="278" w:lineRule="exact"/>
    </w:pPr>
    <w:rPr>
      <w:rFonts w:eastAsia="Times New Roman"/>
      <w:sz w:val="28"/>
      <w:szCs w:val="28"/>
      <w:lang w:eastAsia="en-US"/>
    </w:rPr>
  </w:style>
  <w:style w:type="character" w:customStyle="1" w:styleId="Vnbnnidung2">
    <w:name w:val="Văn bản nội dung (2)_"/>
    <w:link w:val="Vnbnnidung20"/>
    <w:rPr>
      <w:sz w:val="26"/>
      <w:szCs w:val="26"/>
      <w:shd w:val="clear" w:color="auto" w:fill="FFFFFF"/>
    </w:rPr>
  </w:style>
  <w:style w:type="paragraph" w:customStyle="1" w:styleId="Vnbnnidung20">
    <w:name w:val="Văn bản nội dung (2)"/>
    <w:basedOn w:val="Normal"/>
    <w:link w:val="Vnbnnidung2"/>
    <w:pPr>
      <w:widowControl w:val="0"/>
      <w:shd w:val="clear" w:color="auto" w:fill="FFFFFF"/>
      <w:spacing w:before="900" w:after="240" w:line="24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7"/>
      <w:szCs w:val="27"/>
      <w:lang w:eastAsia="zh-CN"/>
    </w:rPr>
  </w:style>
  <w:style w:type="paragraph" w:styleId="Heading1">
    <w:name w:val="heading 1"/>
    <w:basedOn w:val="Normal"/>
    <w:next w:val="Normal"/>
    <w:link w:val="Heading1Char"/>
    <w:uiPriority w:val="9"/>
    <w:qFormat/>
    <w:pPr>
      <w:keepNext/>
      <w:keepLines/>
      <w:spacing w:before="480"/>
      <w:outlineLvl w:val="0"/>
    </w:pPr>
    <w:rPr>
      <w:rFonts w:ascii="Cambria" w:eastAsia="Times New Roman" w:hAnsi="Cambria"/>
      <w:b/>
      <w:bCs/>
      <w:color w:val="365F91"/>
      <w:sz w:val="20"/>
      <w:szCs w:val="20"/>
    </w:rPr>
  </w:style>
  <w:style w:type="paragraph" w:styleId="Heading2">
    <w:name w:val="heading 2"/>
    <w:basedOn w:val="Normal"/>
    <w:next w:val="Normal"/>
    <w:link w:val="Heading2Char"/>
    <w:uiPriority w:val="9"/>
    <w:semiHidden/>
    <w:unhideWhenUsed/>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GridTableLight">
    <w:name w:val="Grid Table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Accent 1"/>
    <w:basedOn w:val="Table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Accent 1"/>
    <w:basedOn w:val="Table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Accent 1"/>
    <w:basedOn w:val="Table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Accent 1"/>
    <w:basedOn w:val="Table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Accent 1"/>
    <w:basedOn w:val="Table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rFonts w:eastAsia="Times New Roman"/>
      <w:sz w:val="24"/>
      <w:szCs w:val="24"/>
      <w:lang w:eastAsia="en-US"/>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cs="Segoe UI"/>
      <w:sz w:val="18"/>
      <w:szCs w:val="18"/>
      <w:lang w:eastAsia="zh-CN"/>
    </w:rPr>
  </w:style>
  <w:style w:type="character" w:customStyle="1" w:styleId="Heading1Char">
    <w:name w:val="Heading 1 Char"/>
    <w:link w:val="Heading1"/>
    <w:uiPriority w:val="9"/>
    <w:rPr>
      <w:rFonts w:ascii="Cambria" w:eastAsia="Times New Roman" w:hAnsi="Cambria"/>
      <w:b/>
      <w:bCs/>
      <w:color w:val="365F91"/>
    </w:rPr>
  </w:style>
  <w:style w:type="character" w:customStyle="1" w:styleId="Heading2Char">
    <w:name w:val="Heading 2 Char"/>
    <w:link w:val="Heading2"/>
    <w:uiPriority w:val="9"/>
    <w:semiHidden/>
    <w:rPr>
      <w:rFonts w:ascii="Cambria" w:eastAsia="Times New Roman" w:hAnsi="Cambria"/>
      <w:b/>
      <w:bCs/>
      <w:color w:val="4F81BD"/>
      <w:sz w:val="26"/>
      <w:szCs w:val="26"/>
    </w:rPr>
  </w:style>
  <w:style w:type="character" w:customStyle="1" w:styleId="Heading3Char">
    <w:name w:val="Heading 3 Char"/>
    <w:link w:val="Heading3"/>
    <w:uiPriority w:val="9"/>
    <w:semiHidden/>
    <w:rPr>
      <w:rFonts w:ascii="Cambria" w:eastAsia="Times New Roman" w:hAnsi="Cambria"/>
      <w:b/>
      <w:bCs/>
      <w:color w:val="4F81BD"/>
    </w:rPr>
  </w:style>
  <w:style w:type="character" w:customStyle="1" w:styleId="Heading4Char">
    <w:name w:val="Heading 4 Char"/>
    <w:link w:val="Heading4"/>
    <w:uiPriority w:val="9"/>
    <w:rPr>
      <w:rFonts w:ascii="Cambria" w:eastAsia="Times New Roman" w:hAnsi="Cambria"/>
      <w:b/>
      <w:bCs/>
      <w:i/>
      <w:iCs/>
      <w:color w:val="4F81BD"/>
    </w:rPr>
  </w:style>
  <w:style w:type="paragraph" w:styleId="TOC1">
    <w:name w:val="toc 1"/>
    <w:basedOn w:val="Normal"/>
    <w:next w:val="Normal"/>
    <w:uiPriority w:val="39"/>
    <w:unhideWhenUsed/>
    <w:pPr>
      <w:tabs>
        <w:tab w:val="right" w:leader="dot" w:pos="9062"/>
      </w:tabs>
      <w:spacing w:before="120" w:after="100"/>
      <w:jc w:val="both"/>
    </w:pPr>
    <w:rPr>
      <w:rFonts w:eastAsia="Calibri"/>
      <w:b/>
      <w:caps/>
      <w:lang w:eastAsia="en-US"/>
    </w:rPr>
  </w:style>
  <w:style w:type="paragraph" w:styleId="TOC2">
    <w:name w:val="toc 2"/>
    <w:basedOn w:val="Normal"/>
    <w:next w:val="Normal"/>
    <w:uiPriority w:val="39"/>
    <w:unhideWhenUsed/>
    <w:pPr>
      <w:spacing w:before="120" w:after="100"/>
      <w:ind w:left="280"/>
    </w:pPr>
    <w:rPr>
      <w:rFonts w:eastAsia="Calibri"/>
      <w:sz w:val="28"/>
      <w:szCs w:val="28"/>
      <w:lang w:eastAsia="en-US"/>
    </w:rPr>
  </w:style>
  <w:style w:type="paragraph" w:styleId="TOC3">
    <w:name w:val="toc 3"/>
    <w:basedOn w:val="Normal"/>
    <w:next w:val="Normal"/>
    <w:uiPriority w:val="39"/>
    <w:unhideWhenUsed/>
    <w:pPr>
      <w:spacing w:before="120" w:after="100"/>
      <w:ind w:left="560"/>
    </w:pPr>
    <w:rPr>
      <w:rFonts w:eastAsia="Calibri"/>
      <w:sz w:val="28"/>
      <w:szCs w:val="28"/>
      <w:lang w:eastAsia="en-US"/>
    </w:rPr>
  </w:style>
  <w:style w:type="paragraph" w:styleId="TOC4">
    <w:name w:val="toc 4"/>
    <w:basedOn w:val="Normal"/>
    <w:next w:val="Normal"/>
    <w:uiPriority w:val="39"/>
    <w:unhideWhenUsed/>
    <w:pPr>
      <w:spacing w:before="120" w:after="100"/>
      <w:ind w:left="840"/>
    </w:pPr>
    <w:rPr>
      <w:rFonts w:eastAsia="Calibri"/>
      <w:sz w:val="28"/>
      <w:szCs w:val="28"/>
      <w:lang w:eastAsia="en-US"/>
    </w:rPr>
  </w:style>
  <w:style w:type="character" w:styleId="Strong">
    <w:name w:val="Strong"/>
    <w:uiPriority w:val="22"/>
    <w:qFormat/>
    <w:rPr>
      <w:b/>
      <w:bCs/>
    </w:rPr>
  </w:style>
  <w:style w:type="character" w:styleId="Emphasis">
    <w:name w:val="Emphasis"/>
    <w:uiPriority w:val="20"/>
    <w:qFormat/>
    <w:rPr>
      <w:i/>
      <w:iC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7"/>
      <w:szCs w:val="27"/>
      <w:lang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7"/>
      <w:szCs w:val="27"/>
      <w:lang w:eastAsia="zh-CN"/>
    </w:rPr>
  </w:style>
  <w:style w:type="paragraph" w:styleId="ListParagraph">
    <w:name w:val="List Paragraph"/>
    <w:basedOn w:val="Normal"/>
    <w:uiPriority w:val="34"/>
    <w:qFormat/>
    <w:pPr>
      <w:widowControl w:val="0"/>
      <w:ind w:left="302" w:firstLine="707"/>
      <w:jc w:val="both"/>
    </w:pPr>
    <w:rPr>
      <w:rFonts w:eastAsia="Times New Roman"/>
      <w:sz w:val="22"/>
      <w:szCs w:val="22"/>
      <w:lang w:val="vi" w:eastAsia="en-US"/>
    </w:rPr>
  </w:style>
  <w:style w:type="paragraph" w:styleId="BodyText">
    <w:name w:val="Body Text"/>
    <w:basedOn w:val="Normal"/>
    <w:link w:val="BodyTextChar"/>
    <w:uiPriority w:val="1"/>
    <w:qFormat/>
    <w:pPr>
      <w:widowControl w:val="0"/>
      <w:ind w:left="302" w:firstLine="707"/>
      <w:jc w:val="both"/>
    </w:pPr>
    <w:rPr>
      <w:rFonts w:eastAsia="Times New Roman"/>
      <w:sz w:val="28"/>
      <w:szCs w:val="28"/>
      <w:lang w:val="vi"/>
    </w:rPr>
  </w:style>
  <w:style w:type="character" w:customStyle="1" w:styleId="BodyTextChar">
    <w:name w:val="Body Text Char"/>
    <w:link w:val="BodyText"/>
    <w:uiPriority w:val="1"/>
    <w:rPr>
      <w:rFonts w:eastAsia="Times New Roman"/>
      <w:sz w:val="28"/>
      <w:szCs w:val="28"/>
      <w:lang w:val="vi"/>
    </w:rPr>
  </w:style>
  <w:style w:type="paragraph" w:customStyle="1" w:styleId="colorblack">
    <w:name w:val="colorblack"/>
    <w:basedOn w:val="Normal"/>
    <w:pPr>
      <w:spacing w:before="100" w:beforeAutospacing="1" w:after="100" w:afterAutospacing="1"/>
    </w:pPr>
    <w:rPr>
      <w:rFonts w:eastAsia="Times New Roman"/>
      <w:sz w:val="24"/>
      <w:szCs w:val="24"/>
      <w:lang w:eastAsia="en-US"/>
    </w:rPr>
  </w:style>
  <w:style w:type="paragraph" w:customStyle="1" w:styleId="TableParagraph">
    <w:name w:val="Table Paragraph"/>
    <w:basedOn w:val="Normal"/>
    <w:uiPriority w:val="1"/>
    <w:qFormat/>
    <w:pPr>
      <w:widowControl w:val="0"/>
    </w:pPr>
    <w:rPr>
      <w:rFonts w:eastAsia="Times New Roman"/>
      <w:sz w:val="22"/>
      <w:szCs w:val="22"/>
      <w:lang w:val="vi" w:eastAsia="en-US"/>
    </w:rPr>
  </w:style>
  <w:style w:type="character" w:customStyle="1" w:styleId="UnresolvedMention">
    <w:name w:val="Unresolved Mention"/>
    <w:uiPriority w:val="99"/>
    <w:semiHidden/>
    <w:unhideWhenUsed/>
    <w:rPr>
      <w:color w:val="605E5C"/>
      <w:shd w:val="clear" w:color="auto" w:fill="E1DFDD"/>
    </w:rPr>
  </w:style>
  <w:style w:type="character" w:styleId="FollowedHyperlink">
    <w:name w:val="FollowedHyperlink"/>
    <w:rPr>
      <w:color w:val="800080"/>
      <w:u w:val="single"/>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zh-CN"/>
    </w:rPr>
  </w:style>
  <w:style w:type="character" w:styleId="EndnoteReference">
    <w:name w:val="endnote reference"/>
    <w:rPr>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eastAsia="zh-CN"/>
    </w:rPr>
  </w:style>
  <w:style w:type="character" w:styleId="FootnoteReference">
    <w:name w:val="footnote reference"/>
    <w:rPr>
      <w:vertAlign w:val="superscript"/>
    </w:rPr>
  </w:style>
  <w:style w:type="character" w:customStyle="1" w:styleId="Bodytext2">
    <w:name w:val="Body text (2)_"/>
    <w:link w:val="Bodytext20"/>
    <w:rPr>
      <w:rFonts w:eastAsia="Times New Roman"/>
      <w:sz w:val="28"/>
      <w:szCs w:val="28"/>
      <w:shd w:val="clear" w:color="auto" w:fill="FFFFFF"/>
    </w:rPr>
  </w:style>
  <w:style w:type="paragraph" w:customStyle="1" w:styleId="Bodytext20">
    <w:name w:val="Body text (2)"/>
    <w:basedOn w:val="Normal"/>
    <w:link w:val="Bodytext2"/>
    <w:pPr>
      <w:widowControl w:val="0"/>
      <w:shd w:val="clear" w:color="auto" w:fill="FFFFFF"/>
      <w:spacing w:before="60" w:line="278" w:lineRule="exact"/>
    </w:pPr>
    <w:rPr>
      <w:rFonts w:eastAsia="Times New Roman"/>
      <w:sz w:val="28"/>
      <w:szCs w:val="28"/>
      <w:lang w:eastAsia="en-US"/>
    </w:rPr>
  </w:style>
  <w:style w:type="character" w:customStyle="1" w:styleId="Vnbnnidung2">
    <w:name w:val="Văn bản nội dung (2)_"/>
    <w:link w:val="Vnbnnidung20"/>
    <w:rPr>
      <w:sz w:val="26"/>
      <w:szCs w:val="26"/>
      <w:shd w:val="clear" w:color="auto" w:fill="FFFFFF"/>
    </w:rPr>
  </w:style>
  <w:style w:type="paragraph" w:customStyle="1" w:styleId="Vnbnnidung20">
    <w:name w:val="Văn bản nội dung (2)"/>
    <w:basedOn w:val="Normal"/>
    <w:link w:val="Vnbnnidung2"/>
    <w:pPr>
      <w:widowControl w:val="0"/>
      <w:shd w:val="clear" w:color="auto" w:fill="FFFFFF"/>
      <w:spacing w:before="900" w:after="240" w:line="24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admin</cp:lastModifiedBy>
  <cp:revision>69</cp:revision>
  <cp:lastPrinted>2021-09-28T02:44:00Z</cp:lastPrinted>
  <dcterms:created xsi:type="dcterms:W3CDTF">2021-08-27T06:35:00Z</dcterms:created>
  <dcterms:modified xsi:type="dcterms:W3CDTF">2021-09-28T02:48:00Z</dcterms:modified>
</cp:coreProperties>
</file>